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96" w:rsidRDefault="00934729">
      <w:pPr>
        <w:pStyle w:val="Normal1"/>
        <w:rPr>
          <w:b/>
          <w:u w:val="single"/>
        </w:rPr>
      </w:pPr>
      <w:r>
        <w:rPr>
          <w:b/>
          <w:sz w:val="36"/>
          <w:szCs w:val="36"/>
        </w:rPr>
        <w:t xml:space="preserve">Referat fra </w:t>
      </w:r>
      <w:proofErr w:type="spellStart"/>
      <w:r>
        <w:rPr>
          <w:b/>
          <w:sz w:val="36"/>
          <w:szCs w:val="36"/>
        </w:rPr>
        <w:t>NRRs</w:t>
      </w:r>
      <w:proofErr w:type="spellEnd"/>
      <w:r>
        <w:rPr>
          <w:b/>
          <w:sz w:val="36"/>
          <w:szCs w:val="36"/>
        </w:rPr>
        <w:t xml:space="preserve"> 55. generalforsamling </w:t>
      </w:r>
      <w:r>
        <w:rPr>
          <w:b/>
          <w:sz w:val="36"/>
          <w:szCs w:val="36"/>
        </w:rPr>
        <w:br/>
        <w:t>23.-25. februar 2018, Thon Hotel Vettre, Asker</w:t>
      </w:r>
    </w:p>
    <w:p w:rsidR="000C1C96" w:rsidRDefault="000C1C96">
      <w:pPr>
        <w:pStyle w:val="Normal1"/>
        <w:rPr>
          <w:b/>
          <w:u w:val="single"/>
        </w:rPr>
      </w:pPr>
    </w:p>
    <w:p w:rsidR="000C1C96" w:rsidRDefault="00934729">
      <w:pPr>
        <w:pStyle w:val="Normal1"/>
        <w:rPr>
          <w:b/>
          <w:u w:val="single"/>
        </w:rPr>
      </w:pPr>
      <w:proofErr w:type="spellStart"/>
      <w:r>
        <w:t>NRRs</w:t>
      </w:r>
      <w:proofErr w:type="spellEnd"/>
      <w:r>
        <w:t xml:space="preserve"> president, Steven Jones, åpnet generalforsamlingen. Han ønsket velkommen og håpet på en fredelig generalforsamling. Han sa at det var 25 av 27 klubber </w:t>
      </w:r>
      <w:proofErr w:type="gramStart"/>
      <w:r>
        <w:t>tilstede</w:t>
      </w:r>
      <w:proofErr w:type="gramEnd"/>
      <w:r>
        <w:t xml:space="preserve">, noe som reverserer trenden de siste årene med at flere klubber ikke har deltatt. Deretter ble ordet gitt til årets ordstyrer, Asbjørn Berntsen, som foretok opprop av delegater. Det var 55 stemmeberettigede, </w:t>
      </w:r>
      <w:proofErr w:type="gramStart"/>
      <w:r>
        <w:t>simpelt</w:t>
      </w:r>
      <w:proofErr w:type="gramEnd"/>
      <w:r>
        <w:t xml:space="preserve"> flertall: 28 stemmer, 2/3 flertall: 37 stemmer.</w:t>
      </w:r>
    </w:p>
    <w:p w:rsidR="000C1C96" w:rsidRDefault="000C1C96">
      <w:pPr>
        <w:pStyle w:val="Normal1"/>
        <w:rPr>
          <w:b/>
          <w:u w:val="single"/>
        </w:rPr>
      </w:pPr>
    </w:p>
    <w:p w:rsidR="000C1C96" w:rsidRDefault="00934729">
      <w:pPr>
        <w:pStyle w:val="Normal1"/>
        <w:rPr>
          <w:b/>
          <w:u w:val="single"/>
        </w:rPr>
      </w:pPr>
      <w:r>
        <w:rPr>
          <w:b/>
        </w:rPr>
        <w:t>Dagsorden:</w:t>
      </w:r>
    </w:p>
    <w:p w:rsidR="000C1C96" w:rsidRDefault="00934729">
      <w:pPr>
        <w:pStyle w:val="Normal1"/>
        <w:numPr>
          <w:ilvl w:val="0"/>
          <w:numId w:val="11"/>
        </w:numPr>
        <w:contextualSpacing/>
        <w:rPr>
          <w:b/>
        </w:rPr>
      </w:pPr>
      <w:r>
        <w:rPr>
          <w:b/>
        </w:rPr>
        <w:t>Valg av referenter: Maria Myrland, ØST, Christine Skjæran, KKMN og Lisbeth Falling, NOR. Valg av tellekorps: Ingunn Berntsen, SØR, Elin Skøyen, NOR, Aina Hauge, ROR</w:t>
      </w:r>
    </w:p>
    <w:p w:rsidR="000C1C96" w:rsidRDefault="00934729">
      <w:pPr>
        <w:pStyle w:val="Normal1"/>
        <w:numPr>
          <w:ilvl w:val="0"/>
          <w:numId w:val="11"/>
        </w:numPr>
        <w:contextualSpacing/>
        <w:rPr>
          <w:b/>
        </w:rPr>
      </w:pPr>
      <w:r>
        <w:rPr>
          <w:b/>
        </w:rPr>
        <w:t>Innkalling og dagsorden ble godkjent uten kommentarer</w:t>
      </w:r>
    </w:p>
    <w:p w:rsidR="000C1C96" w:rsidRDefault="00934729">
      <w:pPr>
        <w:pStyle w:val="Normal1"/>
        <w:numPr>
          <w:ilvl w:val="0"/>
          <w:numId w:val="11"/>
        </w:numPr>
        <w:contextualSpacing/>
        <w:rPr>
          <w:b/>
        </w:rPr>
      </w:pPr>
      <w:r>
        <w:rPr>
          <w:b/>
        </w:rPr>
        <w:t>Behandling av årsberetninger:</w:t>
      </w:r>
    </w:p>
    <w:p w:rsidR="000C1C96" w:rsidRDefault="000C1C96">
      <w:pPr>
        <w:pStyle w:val="Normal1"/>
        <w:rPr>
          <w:b/>
          <w:u w:val="single"/>
        </w:rPr>
      </w:pPr>
    </w:p>
    <w:p w:rsidR="000C1C96" w:rsidRDefault="00934729">
      <w:pPr>
        <w:pStyle w:val="Normal1"/>
        <w:rPr>
          <w:b/>
          <w:u w:val="single"/>
        </w:rPr>
      </w:pPr>
      <w:r>
        <w:rPr>
          <w:b/>
        </w:rPr>
        <w:t>Styrets årsberetning</w:t>
      </w:r>
    </w:p>
    <w:p w:rsidR="000C1C96" w:rsidRDefault="00934729">
      <w:pPr>
        <w:pStyle w:val="Normal1"/>
        <w:rPr>
          <w:b/>
          <w:u w:val="single"/>
        </w:rPr>
      </w:pPr>
      <w:r>
        <w:t>Steven Jones presenterte årsberetningen, og sa bl.a. at 2017 hadde vært et bedre år enn 2016. Han fremhevet og berømmet gruppen som har jobbet med Min</w:t>
      </w:r>
      <w:r w:rsidR="00AE2900">
        <w:t xml:space="preserve"> </w:t>
      </w:r>
      <w:r>
        <w:t>Katt.</w:t>
      </w:r>
    </w:p>
    <w:p w:rsidR="000C1C96" w:rsidRDefault="000C1C96">
      <w:pPr>
        <w:pStyle w:val="Normal1"/>
        <w:rPr>
          <w:b/>
          <w:u w:val="single"/>
        </w:rPr>
      </w:pPr>
    </w:p>
    <w:p w:rsidR="000C1C96" w:rsidRDefault="00934729">
      <w:pPr>
        <w:pStyle w:val="Normal1"/>
        <w:rPr>
          <w:b/>
          <w:u w:val="single"/>
        </w:rPr>
      </w:pPr>
      <w:r>
        <w:t>Spørsmål og kommentarer:</w:t>
      </w:r>
      <w:r>
        <w:br/>
        <w:t>Eva Minde: Er det korrekt at Felleskjøpet har henvendt seg til NRR for å være sponsor?</w:t>
      </w:r>
      <w:r>
        <w:br/>
        <w:t>Hanne Lund: Nei, det stemmer ikke.</w:t>
      </w:r>
      <w:r>
        <w:br/>
        <w:t xml:space="preserve">Kristine Finckelsen: Jeg ønsker bedre innkallinger med mer informasjon om styremøter. For eksempel har en sak stått mange ganger, uten at den er behandlet, noe som gjaldt en enkeltperson i vår klubb som trodde hun var under behandling på hvert styremøte. </w:t>
      </w:r>
    </w:p>
    <w:p w:rsidR="000C1C96" w:rsidRDefault="00934729">
      <w:pPr>
        <w:pStyle w:val="Normal1"/>
        <w:rPr>
          <w:b/>
          <w:u w:val="single"/>
        </w:rPr>
      </w:pPr>
      <w:r>
        <w:t>Steven Jones: Beklaget, i denne saken ble det ventet på en avgjørelse fra et utvalg.</w:t>
      </w:r>
    </w:p>
    <w:p w:rsidR="000C1C96" w:rsidRDefault="00934729">
      <w:pPr>
        <w:pStyle w:val="Normal1"/>
        <w:rPr>
          <w:b/>
          <w:u w:val="single"/>
        </w:rPr>
      </w:pPr>
      <w:r>
        <w:t>Kristine Finckelsen: Stilte spørsmålstegn ved at begge varamedlemmene var innkalt til hvert styremøte. Dette er ikke i henholdt til lovverket.</w:t>
      </w:r>
      <w:r>
        <w:br/>
        <w:t>Steven Jones: På grunn av ekstra mye arbeid, bl.a. med Min</w:t>
      </w:r>
      <w:r w:rsidR="00AE2900">
        <w:t xml:space="preserve"> </w:t>
      </w:r>
      <w:r>
        <w:t>Katt, var det nødvendig å innkalle varamedlemmene til hvert møte.</w:t>
      </w:r>
      <w:r>
        <w:br/>
        <w:t xml:space="preserve">Solveig Damsgaard: Etterlyste eksporter i statistikken. </w:t>
      </w:r>
    </w:p>
    <w:p w:rsidR="000C1C96" w:rsidRDefault="00934729">
      <w:pPr>
        <w:pStyle w:val="Normal1"/>
        <w:rPr>
          <w:b/>
          <w:u w:val="single"/>
        </w:rPr>
      </w:pPr>
      <w:r>
        <w:t>Hanne Lund: Dette er utgått etter at transfer falt bort.</w:t>
      </w:r>
    </w:p>
    <w:p w:rsidR="000C1C96" w:rsidRDefault="00934729">
      <w:pPr>
        <w:pStyle w:val="Normal1"/>
        <w:rPr>
          <w:b/>
          <w:u w:val="single"/>
        </w:rPr>
      </w:pPr>
      <w:r>
        <w:t>Solveig Damsgaard: Stilte spørsmål ved om folk oppga grunn til at de registrerte kattunger i kl. 2.</w:t>
      </w:r>
    </w:p>
    <w:p w:rsidR="000C1C96" w:rsidRDefault="00934729">
      <w:pPr>
        <w:pStyle w:val="Normal1"/>
        <w:rPr>
          <w:b/>
          <w:u w:val="single"/>
        </w:rPr>
      </w:pPr>
      <w:r>
        <w:t>Maria Myrland: Det vanligste svaret er: selges til kos.</w:t>
      </w:r>
    </w:p>
    <w:p w:rsidR="000C1C96" w:rsidRDefault="00934729">
      <w:pPr>
        <w:pStyle w:val="Normal1"/>
        <w:rPr>
          <w:b/>
          <w:u w:val="single"/>
        </w:rPr>
      </w:pPr>
      <w:r>
        <w:t>Rolf Halvorsen: Oppfordret til applaus for nedlagte arbeidstimer med Min</w:t>
      </w:r>
      <w:r w:rsidR="00AE2900">
        <w:t xml:space="preserve"> </w:t>
      </w:r>
      <w:bookmarkStart w:id="0" w:name="_GoBack"/>
      <w:bookmarkEnd w:id="0"/>
      <w:r>
        <w:t>Katt.</w:t>
      </w:r>
    </w:p>
    <w:p w:rsidR="000C1C96" w:rsidRDefault="000C1C96">
      <w:pPr>
        <w:pStyle w:val="Normal1"/>
        <w:rPr>
          <w:b/>
          <w:u w:val="single"/>
        </w:rPr>
      </w:pPr>
    </w:p>
    <w:p w:rsidR="000C1C96" w:rsidRDefault="00934729">
      <w:pPr>
        <w:pStyle w:val="Normal1"/>
        <w:rPr>
          <w:b/>
          <w:u w:val="single"/>
        </w:rPr>
      </w:pPr>
      <w:r>
        <w:t>Styrets årsberetning ble deretter godkjent uten anmerkninger.</w:t>
      </w:r>
    </w:p>
    <w:p w:rsidR="000C1C96" w:rsidRDefault="000C1C96">
      <w:pPr>
        <w:pStyle w:val="Normal1"/>
        <w:rPr>
          <w:b/>
          <w:u w:val="single"/>
        </w:rPr>
      </w:pPr>
    </w:p>
    <w:p w:rsidR="000C1C96" w:rsidRDefault="00934729">
      <w:pPr>
        <w:pStyle w:val="Normal1"/>
        <w:rPr>
          <w:b/>
          <w:u w:val="single"/>
        </w:rPr>
      </w:pPr>
      <w:r>
        <w:rPr>
          <w:b/>
        </w:rPr>
        <w:t>Appellutvalgets årsberetning</w:t>
      </w:r>
    </w:p>
    <w:p w:rsidR="000C1C96" w:rsidRDefault="00934729">
      <w:pPr>
        <w:pStyle w:val="Normal1"/>
        <w:rPr>
          <w:b/>
          <w:u w:val="single"/>
        </w:rPr>
      </w:pPr>
      <w:r>
        <w:t xml:space="preserve">Ble godkjent med følgende endring i 2. Avsnitt: Appellutvalget har ikke mottatt nye saker i perioden, men fikk til vurdering et tidligere vedtak i en sak der </w:t>
      </w:r>
      <w:r>
        <w:rPr>
          <w:b/>
          <w:i/>
        </w:rPr>
        <w:t>en av klubbene som var involvert</w:t>
      </w:r>
      <w:r>
        <w:t xml:space="preserve"> i saken ba om at straffeutmålingen ble forkortet… (endring i kursiv).</w:t>
      </w:r>
    </w:p>
    <w:p w:rsidR="000C1C96" w:rsidRDefault="000C1C96">
      <w:pPr>
        <w:pStyle w:val="Normal1"/>
        <w:rPr>
          <w:b/>
          <w:u w:val="single"/>
        </w:rPr>
      </w:pPr>
    </w:p>
    <w:p w:rsidR="000C1C96" w:rsidRDefault="00934729">
      <w:pPr>
        <w:pStyle w:val="Normal1"/>
        <w:rPr>
          <w:b/>
          <w:u w:val="single"/>
        </w:rPr>
      </w:pPr>
      <w:r>
        <w:rPr>
          <w:b/>
        </w:rPr>
        <w:t xml:space="preserve">Følgende årsberetninger ble godkjent uten kommentarer: </w:t>
      </w:r>
      <w:r>
        <w:rPr>
          <w:b/>
        </w:rPr>
        <w:br/>
      </w:r>
      <w:r>
        <w:t xml:space="preserve">Avlsrådet, Utstillingskomiteen, Disiplinærkomiteen, </w:t>
      </w:r>
      <w:proofErr w:type="spellStart"/>
      <w:r>
        <w:t>Aristokatt</w:t>
      </w:r>
      <w:proofErr w:type="spellEnd"/>
      <w:r>
        <w:t>, Lovkomiteen, Kontoret/stambok.</w:t>
      </w:r>
    </w:p>
    <w:p w:rsidR="000C1C96" w:rsidRDefault="000C1C96">
      <w:pPr>
        <w:pStyle w:val="Normal1"/>
        <w:rPr>
          <w:b/>
          <w:u w:val="single"/>
        </w:rPr>
      </w:pPr>
    </w:p>
    <w:p w:rsidR="000C1C96" w:rsidRDefault="00934729">
      <w:pPr>
        <w:pStyle w:val="Normal1"/>
        <w:rPr>
          <w:b/>
          <w:u w:val="single"/>
        </w:rPr>
      </w:pPr>
      <w:r>
        <w:rPr>
          <w:b/>
        </w:rPr>
        <w:t>Dagsorden forts.</w:t>
      </w:r>
    </w:p>
    <w:p w:rsidR="000C1C96" w:rsidRDefault="000C1C96">
      <w:pPr>
        <w:pStyle w:val="Normal1"/>
        <w:rPr>
          <w:b/>
          <w:u w:val="single"/>
        </w:rPr>
      </w:pPr>
    </w:p>
    <w:p w:rsidR="000C1C96" w:rsidRDefault="00934729">
      <w:pPr>
        <w:pStyle w:val="Normal1"/>
        <w:numPr>
          <w:ilvl w:val="0"/>
          <w:numId w:val="11"/>
        </w:numPr>
        <w:contextualSpacing/>
        <w:rPr>
          <w:b/>
          <w:u w:val="single"/>
        </w:rPr>
      </w:pPr>
      <w:r>
        <w:rPr>
          <w:b/>
        </w:rPr>
        <w:t>Opptak av klubber: Ingen nye klubber hadde søkt</w:t>
      </w:r>
    </w:p>
    <w:p w:rsidR="000C1C96" w:rsidRDefault="00934729">
      <w:pPr>
        <w:pStyle w:val="Normal1"/>
        <w:numPr>
          <w:ilvl w:val="0"/>
          <w:numId w:val="11"/>
        </w:numPr>
        <w:contextualSpacing/>
        <w:rPr>
          <w:b/>
        </w:rPr>
      </w:pPr>
      <w:r>
        <w:rPr>
          <w:b/>
        </w:rPr>
        <w:t xml:space="preserve">Innkomne forslag til </w:t>
      </w:r>
      <w:proofErr w:type="spellStart"/>
      <w:r>
        <w:rPr>
          <w:b/>
        </w:rPr>
        <w:t>NRRs</w:t>
      </w:r>
      <w:proofErr w:type="spellEnd"/>
      <w:r>
        <w:rPr>
          <w:b/>
        </w:rPr>
        <w:t xml:space="preserve"> GF 2018</w:t>
      </w:r>
    </w:p>
    <w:p w:rsidR="000C1C96" w:rsidRDefault="000C1C96">
      <w:pPr>
        <w:pStyle w:val="Normal1"/>
        <w:rPr>
          <w:b/>
        </w:rPr>
      </w:pPr>
    </w:p>
    <w:p w:rsidR="000C1C96" w:rsidRDefault="000C1C96">
      <w:pPr>
        <w:pStyle w:val="Normal1"/>
      </w:pPr>
    </w:p>
    <w:p w:rsidR="000C1C96" w:rsidRDefault="00934729">
      <w:pPr>
        <w:pStyle w:val="Normal1"/>
        <w:spacing w:after="200"/>
        <w:rPr>
          <w:b/>
          <w:sz w:val="28"/>
          <w:szCs w:val="28"/>
        </w:rPr>
      </w:pPr>
      <w:r>
        <w:rPr>
          <w:b/>
          <w:sz w:val="28"/>
          <w:szCs w:val="28"/>
        </w:rPr>
        <w:t xml:space="preserve">Innkomne forslag til </w:t>
      </w:r>
      <w:proofErr w:type="spellStart"/>
      <w:r>
        <w:rPr>
          <w:b/>
          <w:sz w:val="28"/>
          <w:szCs w:val="28"/>
        </w:rPr>
        <w:t>NRRs</w:t>
      </w:r>
      <w:proofErr w:type="spellEnd"/>
      <w:r>
        <w:rPr>
          <w:b/>
          <w:sz w:val="28"/>
          <w:szCs w:val="28"/>
        </w:rPr>
        <w:t xml:space="preserve"> GF 2018</w:t>
      </w:r>
    </w:p>
    <w:p w:rsidR="000C1C96" w:rsidRDefault="00934729">
      <w:pPr>
        <w:pStyle w:val="Normal1"/>
        <w:spacing w:after="200"/>
        <w:rPr>
          <w:b/>
        </w:rPr>
      </w:pPr>
      <w:r>
        <w:rPr>
          <w:b/>
        </w:rPr>
        <w:t>Forslag som angår gjeldende lover for NRR (GL):</w:t>
      </w:r>
    </w:p>
    <w:p w:rsidR="000C1C96" w:rsidRDefault="00934729">
      <w:pPr>
        <w:pStyle w:val="Normal1"/>
        <w:spacing w:after="200"/>
        <w:rPr>
          <w:b/>
        </w:rPr>
      </w:pPr>
      <w:r>
        <w:rPr>
          <w:b/>
        </w:rPr>
        <w:t xml:space="preserve">Sak 01/18, Styrets forslag </w:t>
      </w:r>
      <w:proofErr w:type="spellStart"/>
      <w:r>
        <w:rPr>
          <w:b/>
        </w:rPr>
        <w:t>nr</w:t>
      </w:r>
      <w:proofErr w:type="spellEnd"/>
      <w:r>
        <w:rPr>
          <w:b/>
        </w:rPr>
        <w:t xml:space="preserve"> 1</w:t>
      </w:r>
    </w:p>
    <w:p w:rsidR="000C1C96" w:rsidRDefault="00934729">
      <w:pPr>
        <w:pStyle w:val="Normal1"/>
        <w:rPr>
          <w:b/>
        </w:rPr>
      </w:pPr>
      <w:r>
        <w:rPr>
          <w:b/>
        </w:rPr>
        <w:t>Nytt punkt til «</w:t>
      </w:r>
      <w:proofErr w:type="spellStart"/>
      <w:r>
        <w:rPr>
          <w:b/>
        </w:rPr>
        <w:t>NRRs</w:t>
      </w:r>
      <w:proofErr w:type="spellEnd"/>
      <w:r>
        <w:rPr>
          <w:b/>
        </w:rPr>
        <w:t xml:space="preserve"> gjeldende lover – GL»</w:t>
      </w:r>
    </w:p>
    <w:p w:rsidR="000C1C96" w:rsidRDefault="00934729">
      <w:pPr>
        <w:pStyle w:val="Normal1"/>
        <w:rPr>
          <w:b/>
        </w:rPr>
      </w:pPr>
      <w:r>
        <w:rPr>
          <w:b/>
          <w:u w:val="single"/>
        </w:rPr>
        <w:t>Tekst</w:t>
      </w:r>
      <w:r>
        <w:rPr>
          <w:b/>
        </w:rPr>
        <w:t xml:space="preserve">: </w:t>
      </w:r>
    </w:p>
    <w:p w:rsidR="000C1C96" w:rsidRDefault="00934729">
      <w:pPr>
        <w:pStyle w:val="Normal1"/>
      </w:pPr>
      <w:r>
        <w:t xml:space="preserve">Medlemmer av NRR tilknyttede klubber kan sende inn forslag til nominasjon av æresmedlem til Styret via egen klubb. Styret kan også nominere kandidater. For å kvalifisere til å bli æresmedlem i NRR skal man gjennom en årrekke ha ytet bidrag langt utover det som kan forventes til betydelig fremme av NRR og/eller kattesportens ve og vel. </w:t>
      </w:r>
    </w:p>
    <w:p w:rsidR="000C1C96" w:rsidRDefault="00934729">
      <w:pPr>
        <w:pStyle w:val="Normal1"/>
      </w:pPr>
      <w:r>
        <w:t xml:space="preserve">Nominasjon av forslag til æresmedlem gjøres ved følgende prosedyre: </w:t>
      </w:r>
    </w:p>
    <w:p w:rsidR="000C1C96" w:rsidRDefault="00934729">
      <w:pPr>
        <w:pStyle w:val="Normal1"/>
        <w:numPr>
          <w:ilvl w:val="0"/>
          <w:numId w:val="3"/>
        </w:numPr>
        <w:spacing w:line="256" w:lineRule="auto"/>
        <w:contextualSpacing/>
      </w:pPr>
      <w:r>
        <w:t>Forslag og begrunnelse sendes styret i NRR via egen klubb</w:t>
      </w:r>
    </w:p>
    <w:p w:rsidR="000C1C96" w:rsidRDefault="00934729">
      <w:pPr>
        <w:pStyle w:val="Normal1"/>
        <w:numPr>
          <w:ilvl w:val="0"/>
          <w:numId w:val="3"/>
        </w:numPr>
        <w:spacing w:line="256" w:lineRule="auto"/>
        <w:contextualSpacing/>
      </w:pPr>
      <w:r>
        <w:t>Styret i NRR gjennomgår forslaget, og utarbeider sin innstilling som legges frem på første GF</w:t>
      </w:r>
    </w:p>
    <w:p w:rsidR="000C1C96" w:rsidRDefault="00934729">
      <w:pPr>
        <w:pStyle w:val="Normal1"/>
        <w:numPr>
          <w:ilvl w:val="0"/>
          <w:numId w:val="3"/>
        </w:numPr>
        <w:spacing w:after="160" w:line="256" w:lineRule="auto"/>
        <w:contextualSpacing/>
      </w:pPr>
      <w:r>
        <w:t xml:space="preserve">Generalforsamlingen stemmer over forslaget. Stemmegivning skal være skriftlig. Tildeling av æresmedlemskap bestemmes med 2/3 av stemmene. </w:t>
      </w:r>
    </w:p>
    <w:p w:rsidR="000C1C96" w:rsidRDefault="00934729">
      <w:pPr>
        <w:pStyle w:val="Normal1"/>
      </w:pPr>
      <w:r>
        <w:t xml:space="preserve">Æresmedlemmer får diplom utstedt fra NRR. </w:t>
      </w:r>
    </w:p>
    <w:p w:rsidR="000C1C96" w:rsidRDefault="00934729">
      <w:pPr>
        <w:pStyle w:val="Normal1"/>
      </w:pPr>
      <w:r>
        <w:t xml:space="preserve">Æresmedlemmer skal inviteres særskilt til årlig generalforsamling. NRR dekker utgiftene ved reise og opphold. </w:t>
      </w:r>
    </w:p>
    <w:p w:rsidR="000C1C96" w:rsidRDefault="00934729">
      <w:pPr>
        <w:pStyle w:val="Normal1"/>
      </w:pPr>
      <w:r>
        <w:t>Stemmerett på GF gjelder kun æresmedlemmer som er hovedmedlemmer i</w:t>
      </w:r>
      <w:r>
        <w:rPr>
          <w:color w:val="FF0000"/>
        </w:rPr>
        <w:t xml:space="preserve"> </w:t>
      </w:r>
      <w:r>
        <w:rPr>
          <w:strike/>
        </w:rPr>
        <w:t>av</w:t>
      </w:r>
      <w:r>
        <w:t xml:space="preserve"> en NRR-tilsluttet klubb.</w:t>
      </w:r>
    </w:p>
    <w:p w:rsidR="000C1C96" w:rsidRDefault="000C1C96">
      <w:pPr>
        <w:pStyle w:val="Normal1"/>
      </w:pPr>
    </w:p>
    <w:p w:rsidR="000C1C96" w:rsidRDefault="00934729">
      <w:pPr>
        <w:pStyle w:val="Normal1"/>
        <w:rPr>
          <w:b/>
        </w:rPr>
      </w:pPr>
      <w:r>
        <w:rPr>
          <w:b/>
          <w:u w:val="single"/>
        </w:rPr>
        <w:t>Begrunnelse</w:t>
      </w:r>
      <w:r>
        <w:rPr>
          <w:b/>
        </w:rPr>
        <w:t xml:space="preserve">: </w:t>
      </w:r>
    </w:p>
    <w:p w:rsidR="000C1C96" w:rsidRDefault="00934729">
      <w:pPr>
        <w:pStyle w:val="Normal1"/>
      </w:pPr>
      <w:r>
        <w:t xml:space="preserve">Det er ikke spesifisert hva det innebærer å være æresmedlem eller hva som skal til for å bli utnevnt. Det bør derfor bli et eget punkt i lovverket som handler om kriterier og rutiner knyttet til prosessen for å bli æresmedlem. </w:t>
      </w:r>
    </w:p>
    <w:p w:rsidR="000C1C96" w:rsidRDefault="000C1C96">
      <w:pPr>
        <w:pStyle w:val="Normal1"/>
      </w:pPr>
    </w:p>
    <w:p w:rsidR="000C1C96" w:rsidRDefault="00934729">
      <w:pPr>
        <w:pStyle w:val="Normal1"/>
        <w:rPr>
          <w:b/>
        </w:rPr>
      </w:pPr>
      <w:r>
        <w:rPr>
          <w:b/>
        </w:rPr>
        <w:t>Dette forslaget gjelder med øyeblikkelig virkning.</w:t>
      </w:r>
    </w:p>
    <w:p w:rsidR="000C1C96" w:rsidRDefault="00934729">
      <w:pPr>
        <w:pStyle w:val="Normal1"/>
        <w:widowControl w:val="0"/>
        <w:rPr>
          <w:b/>
        </w:rPr>
      </w:pPr>
      <w:bookmarkStart w:id="1" w:name="_gjdgxs" w:colFirst="0" w:colLast="0"/>
      <w:bookmarkEnd w:id="1"/>
      <w:r>
        <w:rPr>
          <w:b/>
        </w:rPr>
        <w:t>Må ha 2/3 flertall</w:t>
      </w:r>
    </w:p>
    <w:p w:rsidR="000C1C96" w:rsidRDefault="000C1C96">
      <w:pPr>
        <w:pStyle w:val="Normal1"/>
        <w:widowControl w:val="0"/>
        <w:rPr>
          <w:b/>
        </w:rPr>
      </w:pPr>
    </w:p>
    <w:p w:rsidR="000C1C96" w:rsidRDefault="00934729">
      <w:pPr>
        <w:pStyle w:val="Normal1"/>
        <w:spacing w:after="200"/>
        <w:rPr>
          <w:b/>
        </w:rPr>
      </w:pPr>
      <w:r>
        <w:rPr>
          <w:b/>
        </w:rPr>
        <w:t>Resultat</w:t>
      </w:r>
      <w:r>
        <w:rPr>
          <w:b/>
        </w:rPr>
        <w:tab/>
      </w:r>
      <w:r>
        <w:rPr>
          <w:b/>
        </w:rPr>
        <w:tab/>
        <w:t>For:</w:t>
      </w:r>
      <w:r>
        <w:rPr>
          <w:b/>
        </w:rPr>
        <w:tab/>
        <w:t>38</w:t>
      </w:r>
      <w:r>
        <w:rPr>
          <w:b/>
        </w:rPr>
        <w:tab/>
        <w:t>Mot:</w:t>
      </w:r>
      <w:r>
        <w:rPr>
          <w:b/>
        </w:rPr>
        <w:tab/>
        <w:t>14</w:t>
      </w:r>
      <w:r>
        <w:rPr>
          <w:b/>
        </w:rPr>
        <w:tab/>
      </w:r>
      <w:proofErr w:type="gramStart"/>
      <w:r>
        <w:rPr>
          <w:b/>
        </w:rPr>
        <w:t>Avholdne:    3</w:t>
      </w:r>
      <w:proofErr w:type="gramEnd"/>
      <w:r>
        <w:rPr>
          <w:b/>
        </w:rPr>
        <w:t xml:space="preserve">   VEDTATT</w:t>
      </w:r>
    </w:p>
    <w:p w:rsidR="000C1C96" w:rsidRDefault="000C1C96">
      <w:pPr>
        <w:pStyle w:val="Normal1"/>
      </w:pPr>
    </w:p>
    <w:p w:rsidR="000C1C96" w:rsidRDefault="00934729">
      <w:pPr>
        <w:pStyle w:val="Normal1"/>
        <w:spacing w:after="200"/>
        <w:rPr>
          <w:b/>
        </w:rPr>
      </w:pPr>
      <w:bookmarkStart w:id="2" w:name="_30j0zll" w:colFirst="0" w:colLast="0"/>
      <w:bookmarkEnd w:id="2"/>
      <w:r>
        <w:rPr>
          <w:b/>
        </w:rPr>
        <w:t xml:space="preserve">Forslag som angår </w:t>
      </w:r>
      <w:proofErr w:type="spellStart"/>
      <w:r>
        <w:rPr>
          <w:b/>
        </w:rPr>
        <w:t>FIFe’s</w:t>
      </w:r>
      <w:proofErr w:type="spellEnd"/>
      <w:r>
        <w:rPr>
          <w:b/>
        </w:rPr>
        <w:t xml:space="preserve"> utstillingsreglementet med tillegg for NRR (UR):</w:t>
      </w:r>
    </w:p>
    <w:p w:rsidR="000C1C96" w:rsidRDefault="00934729">
      <w:pPr>
        <w:pStyle w:val="Normal1"/>
        <w:spacing w:after="200"/>
        <w:rPr>
          <w:b/>
        </w:rPr>
      </w:pPr>
      <w:r>
        <w:rPr>
          <w:b/>
        </w:rPr>
        <w:t xml:space="preserve">Sak 02/18, UKs forslag </w:t>
      </w:r>
      <w:proofErr w:type="spellStart"/>
      <w:r>
        <w:rPr>
          <w:b/>
        </w:rPr>
        <w:t>nr</w:t>
      </w:r>
      <w:proofErr w:type="spellEnd"/>
      <w:r>
        <w:rPr>
          <w:b/>
        </w:rPr>
        <w:t xml:space="preserve"> 1</w:t>
      </w:r>
    </w:p>
    <w:p w:rsidR="000C1C96" w:rsidRDefault="00934729">
      <w:pPr>
        <w:pStyle w:val="Normal1"/>
        <w:spacing w:after="200"/>
        <w:rPr>
          <w:b/>
        </w:rPr>
      </w:pPr>
      <w:r>
        <w:rPr>
          <w:b/>
        </w:rPr>
        <w:t>UR1.2</w:t>
      </w:r>
      <w:r>
        <w:rPr>
          <w:b/>
        </w:rPr>
        <w:tab/>
        <w:t>Søknad om utstillingsarrangement</w:t>
      </w:r>
    </w:p>
    <w:p w:rsidR="000C1C96" w:rsidRDefault="00934729">
      <w:pPr>
        <w:pStyle w:val="Normal1"/>
        <w:spacing w:after="200"/>
      </w:pPr>
      <w:r>
        <w:t xml:space="preserve">Søknad om lov til å arrangere utstillinger må fremmes av FIFe-medlemmet via søknadsverktøyet på </w:t>
      </w:r>
      <w:proofErr w:type="spellStart"/>
      <w:r>
        <w:t>FIFe’s</w:t>
      </w:r>
      <w:proofErr w:type="spellEnd"/>
      <w:r>
        <w:t xml:space="preserve"> webside minimum én måned før den nøyaktige utstillingsdato.</w:t>
      </w:r>
    </w:p>
    <w:p w:rsidR="000C1C96" w:rsidRDefault="00934729">
      <w:pPr>
        <w:pStyle w:val="Normal1"/>
        <w:spacing w:after="200"/>
      </w:pPr>
      <w:r>
        <w:t>Utstillinger kan bare bestilles for 10 kalenderår om gangen.</w:t>
      </w:r>
    </w:p>
    <w:p w:rsidR="000C1C96" w:rsidRDefault="00934729">
      <w:pPr>
        <w:pStyle w:val="Normal1"/>
        <w:spacing w:after="200"/>
      </w:pPr>
      <w:r>
        <w:t xml:space="preserve">FIFe-medlemmene er ansvarlige for å sjekke at kravet om minsteavstanden (se § 1.4) mellom utstillinger er overholdt før det sendes inn søknad om å få tillatelse til avholde utstilling på et bestemt sted. </w:t>
      </w:r>
    </w:p>
    <w:p w:rsidR="000C1C96" w:rsidRDefault="00934729">
      <w:pPr>
        <w:pStyle w:val="Normal1"/>
        <w:spacing w:after="200"/>
      </w:pPr>
      <w:r>
        <w:t>Tillegg for NRR:</w:t>
      </w:r>
    </w:p>
    <w:p w:rsidR="000C1C96" w:rsidRDefault="00934729">
      <w:pPr>
        <w:pStyle w:val="Normal1"/>
        <w:spacing w:after="200"/>
      </w:pPr>
      <w:r>
        <w:t>Det skal ikke arrangeres utstillinger i Norge på samme dato som NRR avholder sin Generalforsamling.</w:t>
      </w:r>
    </w:p>
    <w:p w:rsidR="000C1C96" w:rsidRDefault="00934729">
      <w:pPr>
        <w:pStyle w:val="Normal1"/>
        <w:spacing w:after="200"/>
      </w:pPr>
      <w:proofErr w:type="spellStart"/>
      <w:r>
        <w:lastRenderedPageBreak/>
        <w:t>NRRs</w:t>
      </w:r>
      <w:proofErr w:type="spellEnd"/>
      <w:r>
        <w:t xml:space="preserve"> styre kan gi dispensasjon i tilfeller der det dreier seg om deltakelse under spesielle arrangementer, som er til gagn for </w:t>
      </w:r>
      <w:proofErr w:type="spellStart"/>
      <w:r>
        <w:t>kattesaken</w:t>
      </w:r>
      <w:proofErr w:type="spellEnd"/>
      <w:r>
        <w:t xml:space="preserve"> generelt. </w:t>
      </w:r>
    </w:p>
    <w:p w:rsidR="000C1C96" w:rsidRDefault="00934729">
      <w:pPr>
        <w:pStyle w:val="Normal1"/>
        <w:spacing w:after="200"/>
      </w:pPr>
      <w:r>
        <w:t>Det søkes til NRR ved Utstillingskomiteen (UK) om alle nasjonale og internasjonale utstillingsarrangement. Søknaden skal være underskrevet av klubbens sekretær og leder.</w:t>
      </w:r>
      <w:r>
        <w:tab/>
      </w:r>
    </w:p>
    <w:p w:rsidR="000C1C96" w:rsidRDefault="00934729">
      <w:pPr>
        <w:pStyle w:val="Normal1"/>
        <w:spacing w:after="200"/>
      </w:pPr>
      <w:r>
        <w:t>Prosedyre og sikringsbestemmelser for søknad om utstillingsarrangement:</w:t>
      </w:r>
    </w:p>
    <w:p w:rsidR="000C1C96" w:rsidRDefault="00934729">
      <w:pPr>
        <w:pStyle w:val="Normal1"/>
        <w:spacing w:after="200"/>
      </w:pPr>
      <w:r>
        <w:t>a. Søknad om utstillingsarrangement skal inneholde opplysninger om postnummer, sted og dato. Dersom det skal være tillatt for utstiller å bære sine katter selv, skal dette angis i søknaden.</w:t>
      </w:r>
    </w:p>
    <w:p w:rsidR="000C1C96" w:rsidRDefault="00934729">
      <w:pPr>
        <w:pStyle w:val="Normal1"/>
        <w:spacing w:after="200"/>
      </w:pPr>
      <w:r>
        <w:t>Klubbene kan søke om 1 – én – utstilling (</w:t>
      </w:r>
      <w:proofErr w:type="spellStart"/>
      <w:r>
        <w:t>max</w:t>
      </w:r>
      <w:proofErr w:type="spellEnd"/>
      <w:r>
        <w:t xml:space="preserve"> to sertifikat Jf. UR § 1.1 d) pr år, 10 – ti - år frem i tid.</w:t>
      </w:r>
    </w:p>
    <w:p w:rsidR="000C1C96" w:rsidRDefault="00934729">
      <w:pPr>
        <w:pStyle w:val="Normal1"/>
        <w:spacing w:after="200"/>
        <w:rPr>
          <w:b/>
        </w:rPr>
      </w:pPr>
      <w:r>
        <w:rPr>
          <w:b/>
        </w:rPr>
        <w:t xml:space="preserve">HOVEDTILDELING </w:t>
      </w:r>
      <w:r>
        <w:rPr>
          <w:b/>
        </w:rPr>
        <w:br/>
      </w:r>
      <w:r>
        <w:t xml:space="preserve">Søknaden skal være NRR i hende senest 1. juni hvert år. NRR tildeler utstillingene innen 20. juni hvert år.  Det gis 4 – fire </w:t>
      </w:r>
      <w:proofErr w:type="gramStart"/>
      <w:r>
        <w:t>–  ukers</w:t>
      </w:r>
      <w:proofErr w:type="gramEnd"/>
      <w:r>
        <w:t xml:space="preserve"> klagefrist fra klubbene er meddelt ny utstillingsoversikt. (GF 2014) </w:t>
      </w:r>
    </w:p>
    <w:p w:rsidR="000C1C96" w:rsidRDefault="00934729">
      <w:pPr>
        <w:pStyle w:val="Normal1"/>
        <w:spacing w:after="200"/>
        <w:rPr>
          <w:b/>
        </w:rPr>
      </w:pPr>
      <w:r>
        <w:rPr>
          <w:b/>
        </w:rPr>
        <w:t>LØPENDE TILDELING</w:t>
      </w:r>
      <w:r>
        <w:rPr>
          <w:b/>
        </w:rPr>
        <w:br/>
      </w:r>
      <w:r>
        <w:t xml:space="preserve">Søknader som ankommer senere enn 24 – tjuefire – måneder før </w:t>
      </w:r>
      <w:r>
        <w:rPr>
          <w:i/>
        </w:rPr>
        <w:t>ønsket</w:t>
      </w:r>
      <w:r>
        <w:t xml:space="preserve"> utstillingsdato behandles fortløpende </w:t>
      </w:r>
      <w:r>
        <w:rPr>
          <w:b/>
          <w:i/>
        </w:rPr>
        <w:t xml:space="preserve">etter som de kommer inn til </w:t>
      </w:r>
      <w:proofErr w:type="spellStart"/>
      <w:r>
        <w:rPr>
          <w:b/>
          <w:i/>
        </w:rPr>
        <w:t>NRRs</w:t>
      </w:r>
      <w:proofErr w:type="spellEnd"/>
      <w:r>
        <w:rPr>
          <w:b/>
          <w:i/>
        </w:rPr>
        <w:t xml:space="preserve"> kontoret</w:t>
      </w:r>
      <w:r>
        <w:rPr>
          <w:i/>
        </w:rPr>
        <w:t>.</w:t>
      </w:r>
      <w:r>
        <w:t xml:space="preserve"> </w:t>
      </w:r>
      <w:r>
        <w:rPr>
          <w:strike/>
        </w:rPr>
        <w:t>NRR</w:t>
      </w:r>
      <w:r>
        <w:t xml:space="preserve"> </w:t>
      </w:r>
      <w:r>
        <w:rPr>
          <w:b/>
          <w:i/>
        </w:rPr>
        <w:t xml:space="preserve">Klubber som ønsker å søke utstilling for løpende tildeling </w:t>
      </w:r>
      <w:r>
        <w:t xml:space="preserve">plikter å ta kontakt med utstillingsarrangører i </w:t>
      </w:r>
      <w:r>
        <w:rPr>
          <w:i/>
        </w:rPr>
        <w:t>NRR</w:t>
      </w:r>
      <w:r>
        <w:t xml:space="preserve"> som har utstillinger i inntil 4 – fire – uker før og 4 – fire – uker etter for å avklare om det er årsaker til at utstillingene ikke kan tildeles. </w:t>
      </w:r>
      <w:r>
        <w:rPr>
          <w:b/>
          <w:i/>
        </w:rPr>
        <w:t>Søknader uten vedlagte samtlige svar fra berørte klubber vil bli returnert</w:t>
      </w:r>
      <w:r>
        <w:rPr>
          <w:i/>
        </w:rPr>
        <w:t>.</w:t>
      </w:r>
      <w:r>
        <w:t xml:space="preserve"> Dersom </w:t>
      </w:r>
      <w:proofErr w:type="spellStart"/>
      <w:r>
        <w:t>NRRs</w:t>
      </w:r>
      <w:proofErr w:type="spellEnd"/>
      <w:r>
        <w:t xml:space="preserve"> styre vurderer det som sannsynlig at en utstilling blir spesielt skadelidende av en slik tildeling, kan tildelingen ikke foretas.</w:t>
      </w:r>
    </w:p>
    <w:p w:rsidR="000C1C96" w:rsidRDefault="00934729">
      <w:pPr>
        <w:pStyle w:val="Normal1"/>
        <w:spacing w:after="200"/>
        <w:rPr>
          <w:b/>
        </w:rPr>
      </w:pPr>
      <w:r>
        <w:rPr>
          <w:b/>
        </w:rPr>
        <w:t>Motivasjon:</w:t>
      </w:r>
      <w:r>
        <w:rPr>
          <w:b/>
        </w:rPr>
        <w:br/>
      </w:r>
      <w:r>
        <w:t xml:space="preserve">UK opplever at løpende tildelinger har en uforholdsmessig lang behandlingstid før vi får ferdigstilt utstillingslistene, da det pr i dag er UK som kontakter alle utstillingsarrangører som allerede har fått tildelt utstilling inntil 4 uker før og 4 uker etter omsøkt dato. Her er det mye frem og tilbake med UK som mellomledd, noe vi mener kan forenkles og dermed redusere behandlingstiden i NRR ved at denne jobben gjøres av klubbene selv i forkant av at de sender inn søknad om løpende tildeling. Alle svar fra klubber som må kontaktes skal legges ved søknaden, både positive og negative, for å få søknaden behandlet hos NRR. </w:t>
      </w:r>
    </w:p>
    <w:p w:rsidR="000C1C96" w:rsidRDefault="00934729">
      <w:pPr>
        <w:pStyle w:val="Normal1"/>
        <w:spacing w:after="200"/>
      </w:pPr>
      <w:r>
        <w:t>UK har tro på at denne direkte kontakten mellom klubbene også kan bidra til bedre forståelse og samarbeid klubbene imellom.</w:t>
      </w:r>
    </w:p>
    <w:p w:rsidR="000C1C96" w:rsidRDefault="00934729">
      <w:pPr>
        <w:pStyle w:val="Normal1"/>
        <w:spacing w:after="200"/>
        <w:rPr>
          <w:color w:val="0D0D0D"/>
        </w:rPr>
      </w:pPr>
      <w:r>
        <w:t>NRR vil fortsatt kontakte svenske utstillingsarrangører ved behov for dette.</w:t>
      </w:r>
    </w:p>
    <w:p w:rsidR="000C1C96" w:rsidRDefault="00934729">
      <w:pPr>
        <w:pStyle w:val="Normal1"/>
        <w:spacing w:after="200"/>
        <w:rPr>
          <w:b/>
        </w:rPr>
      </w:pPr>
      <w:bookmarkStart w:id="3" w:name="_1fob9te" w:colFirst="0" w:colLast="0"/>
      <w:bookmarkEnd w:id="3"/>
      <w:r>
        <w:rPr>
          <w:b/>
        </w:rPr>
        <w:t>Resultat</w:t>
      </w:r>
      <w:r>
        <w:rPr>
          <w:b/>
        </w:rPr>
        <w:tab/>
        <w:t>For:</w:t>
      </w:r>
      <w:r>
        <w:rPr>
          <w:b/>
        </w:rPr>
        <w:tab/>
        <w:t>49</w:t>
      </w:r>
      <w:r>
        <w:rPr>
          <w:b/>
        </w:rPr>
        <w:tab/>
        <w:t>Mot:</w:t>
      </w:r>
      <w:r>
        <w:rPr>
          <w:b/>
        </w:rPr>
        <w:tab/>
        <w:t xml:space="preserve">   0</w:t>
      </w:r>
      <w:r>
        <w:rPr>
          <w:b/>
        </w:rPr>
        <w:tab/>
      </w:r>
      <w:proofErr w:type="gramStart"/>
      <w:r>
        <w:rPr>
          <w:b/>
        </w:rPr>
        <w:t>Avholdne:      6</w:t>
      </w:r>
      <w:proofErr w:type="gramEnd"/>
      <w:r>
        <w:rPr>
          <w:b/>
        </w:rPr>
        <w:t xml:space="preserve">    VEDTATT</w:t>
      </w:r>
    </w:p>
    <w:p w:rsidR="000C1C96" w:rsidRDefault="00934729">
      <w:pPr>
        <w:pStyle w:val="Normal1"/>
        <w:spacing w:after="200"/>
        <w:rPr>
          <w:b/>
        </w:rPr>
      </w:pPr>
      <w:r>
        <w:rPr>
          <w:b/>
        </w:rPr>
        <w:t xml:space="preserve">Forslaget gjelder med øyeblikkelig virkning </w:t>
      </w:r>
      <w:r>
        <w:rPr>
          <w:rFonts w:ascii="Arial Unicode MS" w:eastAsia="Arial Unicode MS" w:hAnsi="Arial Unicode MS" w:cs="Arial Unicode MS"/>
          <w:b/>
        </w:rPr>
        <w:t>→Avstemning: For: 50 Mot: 0 Avholdne: 5</w:t>
      </w:r>
    </w:p>
    <w:p w:rsidR="000C1C96" w:rsidRDefault="000C1C96">
      <w:pPr>
        <w:pStyle w:val="Normal1"/>
        <w:spacing w:after="200"/>
        <w:rPr>
          <w:b/>
        </w:rPr>
      </w:pPr>
    </w:p>
    <w:p w:rsidR="000C1C96" w:rsidRDefault="00934729">
      <w:pPr>
        <w:pStyle w:val="Normal1"/>
        <w:spacing w:after="200"/>
        <w:rPr>
          <w:b/>
        </w:rPr>
      </w:pPr>
      <w:r>
        <w:rPr>
          <w:b/>
        </w:rPr>
        <w:t xml:space="preserve">Sak 03/18, NORAKs forslag </w:t>
      </w:r>
      <w:proofErr w:type="spellStart"/>
      <w:r>
        <w:rPr>
          <w:b/>
        </w:rPr>
        <w:t>nr</w:t>
      </w:r>
      <w:proofErr w:type="spellEnd"/>
      <w:r>
        <w:rPr>
          <w:b/>
        </w:rPr>
        <w:t xml:space="preserve"> 2</w:t>
      </w:r>
    </w:p>
    <w:p w:rsidR="000C1C96" w:rsidRDefault="00934729">
      <w:pPr>
        <w:pStyle w:val="Normal1"/>
        <w:spacing w:after="200"/>
        <w:rPr>
          <w:b/>
        </w:rPr>
      </w:pPr>
      <w:r>
        <w:rPr>
          <w:b/>
        </w:rPr>
        <w:t>UR 1.2</w:t>
      </w:r>
      <w:r>
        <w:rPr>
          <w:b/>
        </w:rPr>
        <w:tab/>
        <w:t>Søknad om utstillingsarrangement</w:t>
      </w:r>
    </w:p>
    <w:p w:rsidR="000C1C96" w:rsidRDefault="00934729">
      <w:pPr>
        <w:pStyle w:val="Normal1"/>
        <w:spacing w:after="200"/>
      </w:pPr>
      <w:r>
        <w:t xml:space="preserve">Rutiner ang. </w:t>
      </w:r>
      <w:proofErr w:type="gramStart"/>
      <w:r>
        <w:t>tildeling av utstilling.</w:t>
      </w:r>
      <w:proofErr w:type="gramEnd"/>
      <w:r>
        <w:t xml:space="preserve"> UR </w:t>
      </w:r>
      <w:proofErr w:type="spellStart"/>
      <w:r>
        <w:t>pkt</w:t>
      </w:r>
      <w:proofErr w:type="spellEnd"/>
      <w:r>
        <w:t xml:space="preserve"> 1.2 Tillegg for NRR, søknad om ekstra utstilling. </w:t>
      </w:r>
    </w:p>
    <w:p w:rsidR="000C1C96" w:rsidRDefault="00934729">
      <w:pPr>
        <w:pStyle w:val="Normal1"/>
        <w:spacing w:after="200"/>
      </w:pPr>
      <w:r>
        <w:t xml:space="preserve">Erfaring de senere år tilsier at både NRR og klubbene kunne vært spart for både frustrasjon, tid og penger dersom man kunne fått inn følgende endring i reglementet: </w:t>
      </w:r>
    </w:p>
    <w:p w:rsidR="000C1C96" w:rsidRDefault="00934729">
      <w:pPr>
        <w:pStyle w:val="Normal1"/>
        <w:spacing w:after="200"/>
      </w:pPr>
      <w:r>
        <w:lastRenderedPageBreak/>
        <w:t>Dersom en klubb søker om utstilling innenfor minsteavstand (400 km), eller 4 uker før eller etter en annen klubbs utstilling, så er det ifølge dagens regelverk NRR som skal kvalitetssikre at berørte klubber blir informert og får en mulighet til å uttale seg. I fremtiden bør dette ansvaret overføres til søkende klubb. Dvs. dokumentasjon på at dette er utført, vedlegges søknaden.</w:t>
      </w:r>
    </w:p>
    <w:p w:rsidR="000C1C96" w:rsidRDefault="00934729">
      <w:pPr>
        <w:pStyle w:val="Normal1"/>
        <w:spacing w:after="200"/>
        <w:rPr>
          <w:b/>
          <w:i/>
        </w:rPr>
      </w:pPr>
      <w:r>
        <w:rPr>
          <w:b/>
          <w:i/>
        </w:rPr>
        <w:t xml:space="preserve">Dette forslaget ble utsatt og reformulert til følgende: </w:t>
      </w:r>
    </w:p>
    <w:p w:rsidR="000C1C96" w:rsidRDefault="00934729">
      <w:pPr>
        <w:pStyle w:val="Normal1"/>
        <w:spacing w:after="200"/>
        <w:rPr>
          <w:i/>
          <w:color w:val="FF0000"/>
        </w:rPr>
      </w:pPr>
      <w:bookmarkStart w:id="4" w:name="_3znysh7" w:colFirst="0" w:colLast="0"/>
      <w:bookmarkEnd w:id="4"/>
      <w:r>
        <w:t xml:space="preserve">Klubber som ønsker å søke om </w:t>
      </w:r>
      <w:proofErr w:type="gramStart"/>
      <w:r>
        <w:t>en</w:t>
      </w:r>
      <w:proofErr w:type="gramEnd"/>
      <w:r>
        <w:t xml:space="preserve"> ekstra </w:t>
      </w:r>
      <w:proofErr w:type="gramStart"/>
      <w:r>
        <w:t>utstilling</w:t>
      </w:r>
      <w:r>
        <w:rPr>
          <w:strike/>
        </w:rPr>
        <w:t>er</w:t>
      </w:r>
      <w:proofErr w:type="gramEnd"/>
      <w:r>
        <w:rPr>
          <w:i/>
        </w:rPr>
        <w:t xml:space="preserve"> </w:t>
      </w:r>
      <w:r>
        <w:rPr>
          <w:i/>
          <w:color w:val="FF0000"/>
        </w:rPr>
        <w:t xml:space="preserve">innenfor minsteavstanden på 400 km og 4 uker før eller etter en annen utstilling, </w:t>
      </w:r>
      <w:r>
        <w:t>kan tidligst gjøre dette 24 – tjuefire – måneder før utstillingsdato.</w:t>
      </w:r>
      <w:r>
        <w:rPr>
          <w:i/>
        </w:rPr>
        <w:t xml:space="preserve"> </w:t>
      </w:r>
      <w:r>
        <w:rPr>
          <w:i/>
          <w:color w:val="FF0000"/>
        </w:rPr>
        <w:t xml:space="preserve">Søkerklubben plikter da å kontakte alle berørte klubber for å innhente deres uttalelser om en slik utstilling.  Klubbene har to uker på seg til å svare.  Uttalelsene fra hver berørt klubb skal vedlegges søknaden som sendes til behandling i NRR. </w:t>
      </w:r>
      <w:r>
        <w:rPr>
          <w:strike/>
        </w:rPr>
        <w:t>Disse behandles fortløpende</w:t>
      </w:r>
      <w:r>
        <w:rPr>
          <w:i/>
          <w:color w:val="FF0000"/>
        </w:rPr>
        <w:t>.</w:t>
      </w:r>
    </w:p>
    <w:p w:rsidR="000C1C96" w:rsidRDefault="00934729">
      <w:pPr>
        <w:pStyle w:val="Normal1"/>
        <w:spacing w:after="200"/>
      </w:pPr>
      <w:r>
        <w:t xml:space="preserve">En slik ekstra utstilling skal i tid ligge minst </w:t>
      </w:r>
      <w:r>
        <w:rPr>
          <w:strike/>
        </w:rPr>
        <w:t>en måned</w:t>
      </w:r>
      <w:r>
        <w:t xml:space="preserve"> </w:t>
      </w:r>
      <w:r>
        <w:rPr>
          <w:i/>
          <w:color w:val="FF0000"/>
        </w:rPr>
        <w:t>4 uker</w:t>
      </w:r>
      <w:r>
        <w:rPr>
          <w:color w:val="FF0000"/>
        </w:rPr>
        <w:t xml:space="preserve"> </w:t>
      </w:r>
      <w:r>
        <w:t xml:space="preserve">fra andre godkjente utstillinger som berøres.  </w:t>
      </w:r>
    </w:p>
    <w:p w:rsidR="000C1C96" w:rsidRDefault="00934729">
      <w:pPr>
        <w:pStyle w:val="Normal1"/>
        <w:spacing w:after="200"/>
      </w:pPr>
      <w:r>
        <w:t xml:space="preserve">Berørte parter skal ha anledning til å uttale seg </w:t>
      </w:r>
      <w:r>
        <w:rPr>
          <w:i/>
          <w:color w:val="FF0000"/>
        </w:rPr>
        <w:t xml:space="preserve">om UKs vedtak innen tre uker etter at vedtaket er gjort kjent </w:t>
      </w:r>
      <w:r>
        <w:t xml:space="preserve">før en slik ekstrautstilling </w:t>
      </w:r>
      <w:r>
        <w:rPr>
          <w:i/>
          <w:color w:val="FF0000"/>
        </w:rPr>
        <w:t>eventuelt</w:t>
      </w:r>
      <w:r>
        <w:rPr>
          <w:color w:val="FF0000"/>
        </w:rPr>
        <w:t xml:space="preserve"> </w:t>
      </w:r>
      <w:r>
        <w:t xml:space="preserve">kan </w:t>
      </w:r>
      <w:r>
        <w:rPr>
          <w:i/>
          <w:color w:val="FF0000"/>
        </w:rPr>
        <w:t>endelig</w:t>
      </w:r>
      <w:r>
        <w:rPr>
          <w:color w:val="FF0000"/>
        </w:rPr>
        <w:t xml:space="preserve"> </w:t>
      </w:r>
      <w:r>
        <w:t xml:space="preserve">godkjennes. </w:t>
      </w:r>
    </w:p>
    <w:p w:rsidR="000C1C96" w:rsidRDefault="00934729">
      <w:pPr>
        <w:pStyle w:val="Normal1"/>
        <w:spacing w:after="200"/>
        <w:rPr>
          <w:strike/>
        </w:rPr>
      </w:pPr>
      <w:proofErr w:type="spellStart"/>
      <w:r>
        <w:rPr>
          <w:strike/>
        </w:rPr>
        <w:t>Uttalelseretten</w:t>
      </w:r>
      <w:proofErr w:type="spellEnd"/>
      <w:r>
        <w:rPr>
          <w:strike/>
        </w:rPr>
        <w:t xml:space="preserve"> skal benyttes innen 14 dager etter at den aktuelle klubben er informert av NRR. </w:t>
      </w:r>
    </w:p>
    <w:p w:rsidR="000C1C96" w:rsidRDefault="00934729">
      <w:pPr>
        <w:pStyle w:val="Normal1"/>
        <w:spacing w:after="200"/>
      </w:pPr>
      <w:r>
        <w:t xml:space="preserve">Dersom klubber som har nærliggende utstillinger kommer til enighet, bortfaller kravet om </w:t>
      </w:r>
      <w:r>
        <w:rPr>
          <w:strike/>
        </w:rPr>
        <w:t>en måneds</w:t>
      </w:r>
      <w:r>
        <w:t xml:space="preserve"> </w:t>
      </w:r>
      <w:r>
        <w:rPr>
          <w:i/>
          <w:color w:val="FF0000"/>
        </w:rPr>
        <w:t>4 ukers</w:t>
      </w:r>
      <w:r>
        <w:rPr>
          <w:color w:val="FF0000"/>
        </w:rPr>
        <w:t xml:space="preserve"> </w:t>
      </w:r>
      <w:r>
        <w:t xml:space="preserve">avstand i tid. </w:t>
      </w:r>
    </w:p>
    <w:p w:rsidR="000C1C96" w:rsidRDefault="00934729">
      <w:pPr>
        <w:pStyle w:val="Normal1"/>
        <w:spacing w:after="200"/>
      </w:pPr>
      <w:r>
        <w:t xml:space="preserve">Hvis en klubb ønsker å endre dato for en allerede tildelt utstilling, skal følgende prosedyre følges: </w:t>
      </w:r>
    </w:p>
    <w:p w:rsidR="000C1C96" w:rsidRDefault="00934729">
      <w:pPr>
        <w:pStyle w:val="Normal1"/>
        <w:spacing w:after="200"/>
      </w:pPr>
      <w:r>
        <w:t xml:space="preserve">Ønskes en allerede tildelt dato endret, skal søknad om dette sendes inn til UK. Tidligere tildelt dato slettes kun dersom søknad om ny dato innvilges. </w:t>
      </w:r>
    </w:p>
    <w:p w:rsidR="000C1C96" w:rsidRDefault="00934729">
      <w:pPr>
        <w:pStyle w:val="Normal1"/>
        <w:spacing w:after="200"/>
      </w:pPr>
      <w:r>
        <w:t xml:space="preserve">Ingen klubb blir da stående med 2- to – datoer for </w:t>
      </w:r>
      <w:proofErr w:type="spellStart"/>
      <w:r>
        <w:t>hovedutstilling</w:t>
      </w:r>
      <w:proofErr w:type="spellEnd"/>
      <w:r>
        <w:t xml:space="preserve"> på </w:t>
      </w:r>
      <w:proofErr w:type="spellStart"/>
      <w:r>
        <w:t>FIFe’s</w:t>
      </w:r>
      <w:proofErr w:type="spellEnd"/>
      <w:r>
        <w:t xml:space="preserve"> terminlister samtidig.  (GF 2016)</w:t>
      </w:r>
    </w:p>
    <w:p w:rsidR="000C1C96" w:rsidRDefault="00934729">
      <w:pPr>
        <w:pStyle w:val="Normal1"/>
        <w:spacing w:after="200"/>
        <w:rPr>
          <w:b/>
        </w:rPr>
      </w:pPr>
      <w:r>
        <w:rPr>
          <w:b/>
        </w:rPr>
        <w:t>Resultat</w:t>
      </w:r>
      <w:r>
        <w:rPr>
          <w:b/>
        </w:rPr>
        <w:tab/>
      </w:r>
      <w:r>
        <w:rPr>
          <w:b/>
        </w:rPr>
        <w:tab/>
        <w:t>For:</w:t>
      </w:r>
      <w:r>
        <w:rPr>
          <w:b/>
        </w:rPr>
        <w:tab/>
        <w:t>52</w:t>
      </w:r>
      <w:r>
        <w:rPr>
          <w:b/>
        </w:rPr>
        <w:tab/>
        <w:t>Mot:</w:t>
      </w:r>
      <w:r>
        <w:rPr>
          <w:b/>
        </w:rPr>
        <w:tab/>
        <w:t>0</w:t>
      </w:r>
      <w:r>
        <w:rPr>
          <w:b/>
        </w:rPr>
        <w:tab/>
      </w:r>
      <w:proofErr w:type="gramStart"/>
      <w:r>
        <w:rPr>
          <w:b/>
        </w:rPr>
        <w:t>Avholdne:    3</w:t>
      </w:r>
      <w:proofErr w:type="gramEnd"/>
      <w:r>
        <w:rPr>
          <w:b/>
        </w:rPr>
        <w:t xml:space="preserve">    VEDTATT</w:t>
      </w:r>
    </w:p>
    <w:p w:rsidR="000C1C96" w:rsidRDefault="00934729">
      <w:pPr>
        <w:pStyle w:val="Normal1"/>
        <w:spacing w:after="200"/>
        <w:rPr>
          <w:b/>
        </w:rPr>
      </w:pPr>
      <w:r>
        <w:rPr>
          <w:rFonts w:ascii="Arial Unicode MS" w:eastAsia="Arial Unicode MS" w:hAnsi="Arial Unicode MS" w:cs="Arial Unicode MS"/>
          <w:b/>
        </w:rPr>
        <w:t>Forslaget gjelder med øyeblikkelig virkning →Avstemning: For: 53 Mot: 0 Avholdne: 2</w:t>
      </w:r>
    </w:p>
    <w:p w:rsidR="000C1C96" w:rsidRDefault="000C1C96">
      <w:pPr>
        <w:pStyle w:val="Normal1"/>
        <w:spacing w:after="200"/>
        <w:rPr>
          <w:color w:val="0D0D0D"/>
        </w:rPr>
      </w:pPr>
    </w:p>
    <w:p w:rsidR="000C1C96" w:rsidRDefault="00934729">
      <w:pPr>
        <w:pStyle w:val="Normal1"/>
        <w:spacing w:after="200"/>
        <w:rPr>
          <w:b/>
        </w:rPr>
      </w:pPr>
      <w:r>
        <w:rPr>
          <w:b/>
        </w:rPr>
        <w:t xml:space="preserve">Sak 04/18, </w:t>
      </w:r>
      <w:proofErr w:type="spellStart"/>
      <w:r>
        <w:rPr>
          <w:b/>
        </w:rPr>
        <w:t>HÅLKAs</w:t>
      </w:r>
      <w:proofErr w:type="spellEnd"/>
      <w:r>
        <w:rPr>
          <w:b/>
        </w:rPr>
        <w:t xml:space="preserve"> forslag </w:t>
      </w:r>
      <w:proofErr w:type="spellStart"/>
      <w:r>
        <w:rPr>
          <w:b/>
        </w:rPr>
        <w:t>nr</w:t>
      </w:r>
      <w:proofErr w:type="spellEnd"/>
      <w:r>
        <w:rPr>
          <w:b/>
        </w:rPr>
        <w:t xml:space="preserve"> 1</w:t>
      </w:r>
    </w:p>
    <w:p w:rsidR="000C1C96" w:rsidRDefault="00934729">
      <w:pPr>
        <w:pStyle w:val="Normal1"/>
        <w:spacing w:after="200"/>
        <w:rPr>
          <w:b/>
        </w:rPr>
      </w:pPr>
      <w:r>
        <w:rPr>
          <w:b/>
        </w:rPr>
        <w:t>UR 4.</w:t>
      </w:r>
      <w:proofErr w:type="gramStart"/>
      <w:r>
        <w:rPr>
          <w:b/>
        </w:rPr>
        <w:t>3  Titlene</w:t>
      </w:r>
      <w:proofErr w:type="gramEnd"/>
      <w:r>
        <w:rPr>
          <w:b/>
        </w:rPr>
        <w:t xml:space="preserve"> Internasjonal Champion eller Internasjonal Premier</w:t>
      </w:r>
    </w:p>
    <w:p w:rsidR="000C1C96" w:rsidRDefault="00934729">
      <w:pPr>
        <w:pStyle w:val="Normal1"/>
        <w:spacing w:after="200"/>
        <w:rPr>
          <w:color w:val="0D0D0D"/>
        </w:rPr>
      </w:pPr>
      <w:r>
        <w:rPr>
          <w:b/>
          <w:color w:val="0D0D0D"/>
        </w:rPr>
        <w:t>Problemstilling:</w:t>
      </w:r>
      <w:r>
        <w:rPr>
          <w:color w:val="0D0D0D"/>
        </w:rPr>
        <w:t xml:space="preserve"> </w:t>
      </w:r>
      <w:r>
        <w:rPr>
          <w:color w:val="0D0D0D"/>
        </w:rPr>
        <w:br/>
        <w:t xml:space="preserve">Vi ser at enkelte medlemmer som kun er på lokale og de nærmeste utstillingene slutter å delta fordi de er nødt til å reise til utlandet for å kunne fortsette å ta titler. Det vi også opplever er at samme dommere er å finne på utstillinger i Norden. Dette gjør at vi har medlemmer som blir passive, men ønsker å fortsette aktivt i utstillingsmiljøet. Dette påvirker igjen økonomien til lokale klubber, som igjen påvirker NRR, det kan også ha negativ innvirkning for nye medlemmer, og det vanskeliggjør rekrutering. </w:t>
      </w:r>
    </w:p>
    <w:p w:rsidR="000C1C96" w:rsidRDefault="00934729">
      <w:pPr>
        <w:pStyle w:val="Normal1"/>
        <w:spacing w:after="200"/>
        <w:rPr>
          <w:color w:val="0D0D0D"/>
        </w:rPr>
      </w:pPr>
      <w:r>
        <w:rPr>
          <w:b/>
          <w:color w:val="0D0D0D"/>
        </w:rPr>
        <w:t>Løsning og mål:</w:t>
      </w:r>
      <w:r>
        <w:rPr>
          <w:color w:val="0D0D0D"/>
        </w:rPr>
        <w:t xml:space="preserve"> </w:t>
      </w:r>
      <w:r>
        <w:rPr>
          <w:color w:val="0D0D0D"/>
        </w:rPr>
        <w:br/>
        <w:t xml:space="preserve">Ved å øke antall </w:t>
      </w:r>
      <w:proofErr w:type="spellStart"/>
      <w:r>
        <w:rPr>
          <w:color w:val="0D0D0D"/>
        </w:rPr>
        <w:t>cert</w:t>
      </w:r>
      <w:proofErr w:type="spellEnd"/>
      <w:r>
        <w:rPr>
          <w:color w:val="0D0D0D"/>
        </w:rPr>
        <w:t xml:space="preserve"> og krav om internasjonale dommere visst man kun deltar i ett land håper vi å kunne øke deltagere som kun deltar på lokale og nære utstillinger. </w:t>
      </w:r>
    </w:p>
    <w:p w:rsidR="000C1C96" w:rsidRDefault="00934729">
      <w:pPr>
        <w:pStyle w:val="Normal1"/>
        <w:spacing w:after="200"/>
        <w:rPr>
          <w:b/>
          <w:color w:val="0D0D0D"/>
        </w:rPr>
      </w:pPr>
      <w:r>
        <w:rPr>
          <w:b/>
          <w:color w:val="0D0D0D"/>
        </w:rPr>
        <w:lastRenderedPageBreak/>
        <w:t xml:space="preserve">Endringsforslag: </w:t>
      </w:r>
      <w:r>
        <w:rPr>
          <w:b/>
          <w:color w:val="0D0D0D"/>
        </w:rPr>
        <w:br/>
      </w:r>
      <w:r>
        <w:rPr>
          <w:color w:val="0D0D0D"/>
        </w:rPr>
        <w:t xml:space="preserve">Det er forslag om et tillegg til </w:t>
      </w:r>
      <w:proofErr w:type="spellStart"/>
      <w:r>
        <w:rPr>
          <w:color w:val="0D0D0D"/>
        </w:rPr>
        <w:t>FIFes</w:t>
      </w:r>
      <w:proofErr w:type="spellEnd"/>
      <w:r>
        <w:rPr>
          <w:color w:val="0D0D0D"/>
        </w:rPr>
        <w:t xml:space="preserve"> utstillingsreglement:4.3 </w:t>
      </w:r>
      <w:proofErr w:type="spellStart"/>
      <w:r>
        <w:rPr>
          <w:color w:val="0D0D0D"/>
        </w:rPr>
        <w:t>Obtaining</w:t>
      </w:r>
      <w:proofErr w:type="spellEnd"/>
      <w:r>
        <w:rPr>
          <w:color w:val="0D0D0D"/>
        </w:rPr>
        <w:t xml:space="preserve"> </w:t>
      </w:r>
      <w:proofErr w:type="spellStart"/>
      <w:r>
        <w:rPr>
          <w:color w:val="0D0D0D"/>
        </w:rPr>
        <w:t>the</w:t>
      </w:r>
      <w:proofErr w:type="spellEnd"/>
      <w:r>
        <w:rPr>
          <w:color w:val="0D0D0D"/>
        </w:rPr>
        <w:t xml:space="preserve"> </w:t>
      </w:r>
      <w:proofErr w:type="spellStart"/>
      <w:r>
        <w:rPr>
          <w:color w:val="0D0D0D"/>
        </w:rPr>
        <w:t>title</w:t>
      </w:r>
      <w:proofErr w:type="spellEnd"/>
      <w:r>
        <w:rPr>
          <w:color w:val="0D0D0D"/>
        </w:rPr>
        <w:t xml:space="preserve"> International champion or International Premier: </w:t>
      </w:r>
    </w:p>
    <w:p w:rsidR="000C1C96" w:rsidRPr="00AE2900" w:rsidRDefault="00934729">
      <w:pPr>
        <w:pStyle w:val="Normal1"/>
        <w:spacing w:after="200"/>
        <w:rPr>
          <w:color w:val="0D0D0D"/>
          <w:lang w:val="en-GB"/>
        </w:rPr>
      </w:pPr>
      <w:r w:rsidRPr="00AE2900">
        <w:rPr>
          <w:color w:val="0D0D0D"/>
          <w:lang w:val="en-GB"/>
        </w:rPr>
        <w:t xml:space="preserve">OR b. – 5 (five) CACIB respectively CAPIB </w:t>
      </w:r>
    </w:p>
    <w:p w:rsidR="000C1C96" w:rsidRPr="00AE2900" w:rsidRDefault="00934729">
      <w:pPr>
        <w:pStyle w:val="Normal1"/>
        <w:spacing w:after="200"/>
        <w:rPr>
          <w:color w:val="0D0D0D"/>
          <w:lang w:val="en-GB"/>
        </w:rPr>
      </w:pPr>
      <w:r w:rsidRPr="00AE2900">
        <w:rPr>
          <w:color w:val="0D0D0D"/>
          <w:lang w:val="en-GB"/>
        </w:rPr>
        <w:t>–</w:t>
      </w:r>
      <w:r w:rsidRPr="00AE2900">
        <w:rPr>
          <w:color w:val="0D0D0D"/>
          <w:lang w:val="en-GB"/>
        </w:rPr>
        <w:tab/>
      </w:r>
      <w:proofErr w:type="gramStart"/>
      <w:r w:rsidRPr="00AE2900">
        <w:rPr>
          <w:color w:val="0D0D0D"/>
          <w:lang w:val="en-GB"/>
        </w:rPr>
        <w:t>by</w:t>
      </w:r>
      <w:proofErr w:type="gramEnd"/>
      <w:r w:rsidRPr="00AE2900">
        <w:rPr>
          <w:color w:val="0D0D0D"/>
          <w:lang w:val="en-GB"/>
        </w:rPr>
        <w:t xml:space="preserve"> at least 3 (three) different judges</w:t>
      </w:r>
    </w:p>
    <w:p w:rsidR="000C1C96" w:rsidRPr="00AE2900" w:rsidRDefault="00934729">
      <w:pPr>
        <w:pStyle w:val="Normal1"/>
        <w:spacing w:after="200"/>
        <w:rPr>
          <w:color w:val="0D0D0D"/>
          <w:lang w:val="en-GB"/>
        </w:rPr>
      </w:pPr>
      <w:r w:rsidRPr="00AE2900">
        <w:rPr>
          <w:color w:val="0D0D0D"/>
          <w:lang w:val="en-GB"/>
        </w:rPr>
        <w:t>–</w:t>
      </w:r>
      <w:r w:rsidRPr="00AE2900">
        <w:rPr>
          <w:color w:val="0D0D0D"/>
          <w:lang w:val="en-GB"/>
        </w:rPr>
        <w:tab/>
      </w:r>
      <w:proofErr w:type="gramStart"/>
      <w:r w:rsidRPr="00AE2900">
        <w:rPr>
          <w:color w:val="0D0D0D"/>
          <w:lang w:val="en-GB"/>
        </w:rPr>
        <w:t>in</w:t>
      </w:r>
      <w:proofErr w:type="gramEnd"/>
      <w:r w:rsidRPr="00AE2900">
        <w:rPr>
          <w:color w:val="0D0D0D"/>
          <w:lang w:val="en-GB"/>
        </w:rPr>
        <w:t xml:space="preserve"> the same country</w:t>
      </w:r>
    </w:p>
    <w:p w:rsidR="000C1C96" w:rsidRPr="00AE2900" w:rsidRDefault="00934729">
      <w:pPr>
        <w:pStyle w:val="Normal1"/>
        <w:spacing w:after="200"/>
        <w:rPr>
          <w:color w:val="0D0D0D"/>
          <w:lang w:val="en-GB"/>
        </w:rPr>
      </w:pPr>
      <w:r w:rsidRPr="00AE2900">
        <w:rPr>
          <w:color w:val="0D0D0D"/>
          <w:lang w:val="en-GB"/>
        </w:rPr>
        <w:t xml:space="preserve">– </w:t>
      </w:r>
      <w:proofErr w:type="gramStart"/>
      <w:r w:rsidRPr="00AE2900">
        <w:rPr>
          <w:color w:val="0D0D0D"/>
          <w:lang w:val="en-GB"/>
        </w:rPr>
        <w:t>during</w:t>
      </w:r>
      <w:proofErr w:type="gramEnd"/>
      <w:r w:rsidRPr="00AE2900">
        <w:rPr>
          <w:color w:val="0D0D0D"/>
          <w:lang w:val="en-GB"/>
        </w:rPr>
        <w:t xml:space="preserve"> 5 (five) international FIFe shows.</w:t>
      </w:r>
    </w:p>
    <w:p w:rsidR="000C1C96" w:rsidRDefault="00934729">
      <w:pPr>
        <w:pStyle w:val="Normal1"/>
        <w:spacing w:after="200"/>
        <w:rPr>
          <w:b/>
        </w:rPr>
      </w:pPr>
      <w:r>
        <w:rPr>
          <w:b/>
        </w:rPr>
        <w:t>Må til FIFe</w:t>
      </w:r>
    </w:p>
    <w:p w:rsidR="000C1C96" w:rsidRDefault="00934729">
      <w:pPr>
        <w:pStyle w:val="Normal1"/>
        <w:spacing w:after="200"/>
        <w:rPr>
          <w:b/>
        </w:rPr>
      </w:pPr>
      <w:r>
        <w:rPr>
          <w:b/>
        </w:rPr>
        <w:t>Resultat</w:t>
      </w:r>
      <w:r>
        <w:rPr>
          <w:b/>
        </w:rPr>
        <w:tab/>
      </w:r>
      <w:r>
        <w:rPr>
          <w:b/>
        </w:rPr>
        <w:tab/>
        <w:t>For:</w:t>
      </w:r>
      <w:r>
        <w:rPr>
          <w:b/>
        </w:rPr>
        <w:tab/>
        <w:t>10</w:t>
      </w:r>
      <w:r>
        <w:rPr>
          <w:b/>
        </w:rPr>
        <w:tab/>
        <w:t>Mot:</w:t>
      </w:r>
      <w:r>
        <w:rPr>
          <w:b/>
        </w:rPr>
        <w:tab/>
        <w:t>36</w:t>
      </w:r>
      <w:r>
        <w:rPr>
          <w:b/>
        </w:rPr>
        <w:tab/>
      </w:r>
      <w:proofErr w:type="gramStart"/>
      <w:r>
        <w:rPr>
          <w:b/>
        </w:rPr>
        <w:t>Avholdne:   9</w:t>
      </w:r>
      <w:proofErr w:type="gramEnd"/>
      <w:r>
        <w:rPr>
          <w:b/>
        </w:rPr>
        <w:t xml:space="preserve">    FALT</w:t>
      </w:r>
    </w:p>
    <w:p w:rsidR="000C1C96" w:rsidRDefault="00934729">
      <w:pPr>
        <w:pStyle w:val="Normal1"/>
        <w:spacing w:after="200"/>
        <w:rPr>
          <w:b/>
        </w:rPr>
      </w:pPr>
      <w:r>
        <w:rPr>
          <w:b/>
        </w:rPr>
        <w:t xml:space="preserve">Sak 05/18, UKs forslag </w:t>
      </w:r>
      <w:proofErr w:type="spellStart"/>
      <w:r>
        <w:rPr>
          <w:b/>
        </w:rPr>
        <w:t>nr</w:t>
      </w:r>
      <w:proofErr w:type="spellEnd"/>
      <w:r>
        <w:rPr>
          <w:b/>
        </w:rPr>
        <w:t xml:space="preserve"> 2</w:t>
      </w:r>
    </w:p>
    <w:p w:rsidR="000C1C96" w:rsidRDefault="00934729">
      <w:pPr>
        <w:pStyle w:val="Normal1"/>
        <w:keepNext/>
        <w:widowControl w:val="0"/>
        <w:tabs>
          <w:tab w:val="left" w:pos="1512"/>
        </w:tabs>
        <w:spacing w:before="60" w:after="60"/>
        <w:rPr>
          <w:b/>
        </w:rPr>
      </w:pPr>
      <w:bookmarkStart w:id="5" w:name="_2et92p0" w:colFirst="0" w:colLast="0"/>
      <w:bookmarkEnd w:id="5"/>
      <w:r>
        <w:rPr>
          <w:b/>
        </w:rPr>
        <w:t>UR 4.6 Godkjenning av titler</w:t>
      </w:r>
    </w:p>
    <w:p w:rsidR="000C1C96" w:rsidRDefault="00934729">
      <w:pPr>
        <w:pStyle w:val="Normal1"/>
        <w:widowControl w:val="0"/>
      </w:pPr>
      <w:r>
        <w:t xml:space="preserve">Sertifikater som kvalifiserer for titlene Champion, Premier, Internasjonal Champion, Internasjonal Premier, Grand Internasjonal Champion, Grand Internasjonal Premier, </w:t>
      </w:r>
      <w:proofErr w:type="spellStart"/>
      <w:r>
        <w:t>Supreme</w:t>
      </w:r>
      <w:proofErr w:type="spellEnd"/>
      <w:r>
        <w:t xml:space="preserve"> Champion og </w:t>
      </w:r>
      <w:proofErr w:type="spellStart"/>
      <w:r>
        <w:t>Supreme</w:t>
      </w:r>
      <w:proofErr w:type="spellEnd"/>
      <w:r>
        <w:t xml:space="preserve"> Premier, blir bare gyldige etter godkjennelse av det nasjonale forbundet eller den nasjonale klubb </w:t>
      </w:r>
      <w:proofErr w:type="gramStart"/>
      <w:r>
        <w:t>utstilleren  tilhører</w:t>
      </w:r>
      <w:proofErr w:type="gramEnd"/>
      <w:r>
        <w:t>.</w:t>
      </w:r>
    </w:p>
    <w:p w:rsidR="000C1C96" w:rsidRDefault="000C1C96">
      <w:pPr>
        <w:pStyle w:val="Normal1"/>
        <w:widowControl w:val="0"/>
      </w:pPr>
    </w:p>
    <w:p w:rsidR="000C1C96" w:rsidRDefault="00934729">
      <w:pPr>
        <w:pStyle w:val="Normal1"/>
        <w:widowControl w:val="0"/>
      </w:pPr>
      <w:r>
        <w:t>For å kunne oppnå en tittel, må kattens eier underrette det nasjonale sekretariatet innen den påfølgende måned etter å ha oppnådd det siste nødvendige sertifikatet.</w:t>
      </w:r>
      <w:r>
        <w:rPr>
          <w:strike/>
        </w:rPr>
        <w:t xml:space="preserve"> </w:t>
      </w:r>
      <w:r>
        <w:rPr>
          <w:strike/>
        </w:rPr>
        <w:br/>
      </w:r>
      <w:r>
        <w:br/>
        <w:t xml:space="preserve">Sertifikater og titler som ikke er oppnådd i henhold til </w:t>
      </w:r>
      <w:proofErr w:type="spellStart"/>
      <w:r>
        <w:t>FIFe’s</w:t>
      </w:r>
      <w:proofErr w:type="spellEnd"/>
      <w:r>
        <w:t xml:space="preserve"> regler, godkjennes ikke.</w:t>
      </w:r>
      <w:r>
        <w:br/>
      </w:r>
      <w:r>
        <w:br/>
        <w:t xml:space="preserve">Alle sertifikater til en tittel må være oppnådd under samme variant (EMS-kode) / gruppe. </w:t>
      </w:r>
      <w:r>
        <w:br/>
      </w:r>
      <w:r>
        <w:br/>
        <w:t>Dersom en endring av EMS-koden resulterer i at variant eller gruppe endres, så</w:t>
      </w:r>
    </w:p>
    <w:p w:rsidR="000C1C96" w:rsidRDefault="00934729">
      <w:pPr>
        <w:pStyle w:val="Normal1"/>
        <w:widowControl w:val="0"/>
        <w:numPr>
          <w:ilvl w:val="0"/>
          <w:numId w:val="12"/>
        </w:numPr>
        <w:ind w:left="720"/>
      </w:pPr>
      <w:r>
        <w:t>beholdes alltid alle tidligere oppnådde titler (for godkjente varianter)</w:t>
      </w:r>
    </w:p>
    <w:p w:rsidR="000C1C96" w:rsidRDefault="00934729">
      <w:pPr>
        <w:pStyle w:val="Normal1"/>
        <w:widowControl w:val="0"/>
        <w:numPr>
          <w:ilvl w:val="0"/>
          <w:numId w:val="12"/>
        </w:numPr>
        <w:ind w:left="720"/>
      </w:pPr>
      <w:r>
        <w:t>må alle sertifikater til neste tittel vinnes i den nye fargevarianten/gruppen.</w:t>
      </w:r>
    </w:p>
    <w:p w:rsidR="000C1C96" w:rsidRDefault="000C1C96">
      <w:pPr>
        <w:pStyle w:val="Normal1"/>
        <w:widowControl w:val="0"/>
      </w:pPr>
    </w:p>
    <w:p w:rsidR="000C1C96" w:rsidRDefault="00934729">
      <w:pPr>
        <w:pStyle w:val="Normal1"/>
        <w:widowControl w:val="0"/>
      </w:pPr>
      <w:r>
        <w:rPr>
          <w:b/>
        </w:rPr>
        <w:t>Tillegg for NRR:</w:t>
      </w:r>
      <w:r>
        <w:br/>
        <w:t>Innrapportering av internasjonale titler skjer innen 14 dager etter endt utstilling. (GF 24/2012 – jf. DI § 2.5)</w:t>
      </w:r>
      <w:r>
        <w:rPr>
          <w:color w:val="333333"/>
        </w:rPr>
        <w:t>38</w:t>
      </w:r>
    </w:p>
    <w:p w:rsidR="000C1C96" w:rsidRDefault="000C1C96">
      <w:pPr>
        <w:pStyle w:val="Normal1"/>
        <w:widowControl w:val="0"/>
        <w:rPr>
          <w:color w:val="FF0000"/>
        </w:rPr>
      </w:pPr>
    </w:p>
    <w:p w:rsidR="000C1C96" w:rsidRDefault="00934729">
      <w:pPr>
        <w:pStyle w:val="Normal1"/>
        <w:widowControl w:val="0"/>
      </w:pPr>
      <w:r>
        <w:t xml:space="preserve">37 </w:t>
      </w:r>
      <w:r>
        <w:rPr>
          <w:strike/>
        </w:rPr>
        <w:t>En norsk utstiller sender sertifikatene til sin klubb som videresender til NRR for godkjenning.</w:t>
      </w:r>
    </w:p>
    <w:p w:rsidR="000C1C96" w:rsidRDefault="00934729">
      <w:pPr>
        <w:pStyle w:val="Normal1"/>
        <w:widowControl w:val="0"/>
      </w:pPr>
      <w:r>
        <w:t xml:space="preserve"> </w:t>
      </w:r>
      <w:r>
        <w:rPr>
          <w:b/>
        </w:rPr>
        <w:t xml:space="preserve">37 </w:t>
      </w:r>
      <w:r>
        <w:rPr>
          <w:b/>
          <w:i/>
        </w:rPr>
        <w:t>En norsk utstiller sender/</w:t>
      </w:r>
      <w:proofErr w:type="spellStart"/>
      <w:r>
        <w:rPr>
          <w:b/>
          <w:i/>
        </w:rPr>
        <w:t>scanner</w:t>
      </w:r>
      <w:proofErr w:type="spellEnd"/>
      <w:r>
        <w:rPr>
          <w:b/>
          <w:i/>
        </w:rPr>
        <w:t xml:space="preserve"> sine utenlandske sertifikater fortløpende til </w:t>
      </w:r>
      <w:proofErr w:type="spellStart"/>
      <w:r>
        <w:rPr>
          <w:b/>
          <w:i/>
          <w:strike/>
          <w:color w:val="1C1C1C"/>
        </w:rPr>
        <w:t>MyCats</w:t>
      </w:r>
      <w:proofErr w:type="spellEnd"/>
      <w:r>
        <w:rPr>
          <w:b/>
          <w:i/>
          <w:strike/>
          <w:color w:val="1C1C1C"/>
        </w:rPr>
        <w:t xml:space="preserve"> </w:t>
      </w:r>
      <w:proofErr w:type="spellStart"/>
      <w:r>
        <w:rPr>
          <w:b/>
          <w:i/>
          <w:color w:val="FF0000"/>
        </w:rPr>
        <w:t>MinKatt</w:t>
      </w:r>
      <w:proofErr w:type="spellEnd"/>
      <w:r>
        <w:rPr>
          <w:b/>
          <w:i/>
          <w:color w:val="FF0000"/>
        </w:rPr>
        <w:t xml:space="preserve"> </w:t>
      </w:r>
      <w:r>
        <w:rPr>
          <w:b/>
          <w:i/>
        </w:rPr>
        <w:t>for registrering. Norske resultater blir automatisk registrert.</w:t>
      </w:r>
    </w:p>
    <w:p w:rsidR="000C1C96" w:rsidRDefault="000C1C96">
      <w:pPr>
        <w:pStyle w:val="Normal1"/>
        <w:widowControl w:val="0"/>
        <w:rPr>
          <w:color w:val="1C1C1C"/>
        </w:rPr>
      </w:pPr>
    </w:p>
    <w:p w:rsidR="000C1C96" w:rsidRDefault="00934729">
      <w:pPr>
        <w:pStyle w:val="Normal1"/>
        <w:widowControl w:val="0"/>
        <w:rPr>
          <w:color w:val="1C1C1C"/>
        </w:rPr>
      </w:pPr>
      <w:r>
        <w:rPr>
          <w:color w:val="1C1C1C"/>
        </w:rPr>
        <w:t xml:space="preserve">Motivasjon: Dette er en endring basert på innføringen av </w:t>
      </w:r>
      <w:proofErr w:type="spellStart"/>
      <w:r>
        <w:rPr>
          <w:strike/>
          <w:color w:val="1C1C1C"/>
        </w:rPr>
        <w:t>MyCats</w:t>
      </w:r>
      <w:proofErr w:type="spellEnd"/>
      <w:r>
        <w:rPr>
          <w:color w:val="1C1C1C"/>
        </w:rPr>
        <w:t xml:space="preserve">, </w:t>
      </w:r>
      <w:proofErr w:type="spellStart"/>
      <w:r>
        <w:rPr>
          <w:color w:val="FF0000"/>
        </w:rPr>
        <w:t>MinKatt</w:t>
      </w:r>
      <w:proofErr w:type="spellEnd"/>
      <w:r>
        <w:rPr>
          <w:color w:val="FF0000"/>
        </w:rPr>
        <w:t xml:space="preserve"> </w:t>
      </w:r>
      <w:r>
        <w:rPr>
          <w:color w:val="1C1C1C"/>
        </w:rPr>
        <w:t>som gjør det overflødig å sende sertifikater via utstillerens klubb for registrering.</w:t>
      </w:r>
    </w:p>
    <w:p w:rsidR="000C1C96" w:rsidRDefault="000C1C96">
      <w:pPr>
        <w:pStyle w:val="Normal1"/>
        <w:widowControl w:val="0"/>
        <w:rPr>
          <w:color w:val="1C1C1C"/>
        </w:rPr>
      </w:pPr>
    </w:p>
    <w:p w:rsidR="000C1C96" w:rsidRDefault="00934729">
      <w:pPr>
        <w:pStyle w:val="Normal1"/>
        <w:spacing w:after="200"/>
        <w:rPr>
          <w:b/>
        </w:rPr>
      </w:pPr>
      <w:bookmarkStart w:id="6" w:name="_tzfvhssdemnd" w:colFirst="0" w:colLast="0"/>
      <w:bookmarkEnd w:id="6"/>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934729">
      <w:pPr>
        <w:pStyle w:val="Normal1"/>
        <w:spacing w:after="200"/>
        <w:rPr>
          <w:b/>
        </w:rPr>
      </w:pPr>
      <w:bookmarkStart w:id="7" w:name="_tyjcwt" w:colFirst="0" w:colLast="0"/>
      <w:bookmarkEnd w:id="7"/>
      <w:r>
        <w:rPr>
          <w:b/>
        </w:rPr>
        <w:t>Øyeblikkelig virkning</w:t>
      </w:r>
    </w:p>
    <w:p w:rsidR="000C1C96" w:rsidRDefault="000C1C96">
      <w:pPr>
        <w:pStyle w:val="Normal1"/>
        <w:widowControl w:val="0"/>
        <w:rPr>
          <w:color w:val="1C1C1C"/>
        </w:rPr>
      </w:pPr>
    </w:p>
    <w:p w:rsidR="000C1C96" w:rsidRDefault="00934729">
      <w:pPr>
        <w:pStyle w:val="Normal1"/>
        <w:widowControl w:val="0"/>
        <w:rPr>
          <w:b/>
          <w:i/>
        </w:rPr>
      </w:pPr>
      <w:r>
        <w:rPr>
          <w:b/>
          <w:i/>
        </w:rPr>
        <w:t xml:space="preserve">Sak 06 og 07 ble slått sammen til ett forslag, og SØRAKs forslag er det som ble presentert med støtte fra </w:t>
      </w:r>
      <w:proofErr w:type="spellStart"/>
      <w:r>
        <w:rPr>
          <w:b/>
          <w:i/>
        </w:rPr>
        <w:t>Agderkatten</w:t>
      </w:r>
      <w:proofErr w:type="spellEnd"/>
      <w:r>
        <w:rPr>
          <w:b/>
          <w:i/>
        </w:rPr>
        <w:t>:</w:t>
      </w:r>
    </w:p>
    <w:p w:rsidR="000C1C96" w:rsidRDefault="000C1C96">
      <w:pPr>
        <w:pStyle w:val="Normal1"/>
        <w:widowControl w:val="0"/>
        <w:rPr>
          <w:i/>
          <w:color w:val="0070C0"/>
        </w:rPr>
      </w:pPr>
    </w:p>
    <w:p w:rsidR="000C1C96" w:rsidRDefault="00934729">
      <w:pPr>
        <w:pStyle w:val="Normal1"/>
        <w:tabs>
          <w:tab w:val="center" w:pos="4536"/>
          <w:tab w:val="right" w:pos="9072"/>
        </w:tabs>
        <w:rPr>
          <w:b/>
        </w:rPr>
      </w:pPr>
      <w:r>
        <w:rPr>
          <w:b/>
        </w:rPr>
        <w:t xml:space="preserve">Sak 06/18, Agderkattens forslag </w:t>
      </w:r>
      <w:proofErr w:type="spellStart"/>
      <w:r>
        <w:rPr>
          <w:b/>
        </w:rPr>
        <w:t>nr</w:t>
      </w:r>
      <w:proofErr w:type="spellEnd"/>
      <w:r>
        <w:rPr>
          <w:b/>
        </w:rPr>
        <w:t xml:space="preserve"> 1</w:t>
      </w:r>
    </w:p>
    <w:p w:rsidR="000C1C96" w:rsidRDefault="00934729">
      <w:pPr>
        <w:pStyle w:val="Normal1"/>
        <w:spacing w:after="200"/>
        <w:rPr>
          <w:b/>
        </w:rPr>
      </w:pPr>
      <w:r>
        <w:rPr>
          <w:b/>
        </w:rPr>
        <w:lastRenderedPageBreak/>
        <w:br/>
        <w:t>UR § 5.6, Tillegg for NRR:</w:t>
      </w:r>
    </w:p>
    <w:p w:rsidR="000C1C96" w:rsidRDefault="00934729">
      <w:pPr>
        <w:pStyle w:val="Normal1"/>
        <w:widowControl w:val="0"/>
        <w:rPr>
          <w:color w:val="1C1C1C"/>
        </w:rPr>
      </w:pPr>
      <w:r>
        <w:rPr>
          <w:color w:val="1C1C1C"/>
        </w:rPr>
        <w:t>Agderkattens foreslår at utstillingsklasse 15 igjen deles i to ulike klasser, a og b</w:t>
      </w:r>
    </w:p>
    <w:p w:rsidR="000C1C96" w:rsidRDefault="00934729">
      <w:pPr>
        <w:pStyle w:val="Normal1"/>
        <w:widowControl w:val="0"/>
        <w:rPr>
          <w:color w:val="1C1C1C"/>
        </w:rPr>
      </w:pPr>
      <w:r>
        <w:rPr>
          <w:color w:val="1C1C1C"/>
        </w:rPr>
        <w:t>15a</w:t>
      </w:r>
      <w:r>
        <w:rPr>
          <w:color w:val="1C1C1C"/>
        </w:rPr>
        <w:tab/>
        <w:t>Senior 7-10 år</w:t>
      </w:r>
    </w:p>
    <w:p w:rsidR="000C1C96" w:rsidRDefault="00934729">
      <w:pPr>
        <w:pStyle w:val="Normal1"/>
        <w:widowControl w:val="0"/>
        <w:rPr>
          <w:color w:val="1C1C1C"/>
        </w:rPr>
      </w:pPr>
      <w:r>
        <w:rPr>
          <w:color w:val="1C1C1C"/>
        </w:rPr>
        <w:t>15b</w:t>
      </w:r>
      <w:r>
        <w:rPr>
          <w:color w:val="1C1C1C"/>
        </w:rPr>
        <w:tab/>
        <w:t>Veteran fra 10 år og eldre</w:t>
      </w:r>
    </w:p>
    <w:p w:rsidR="000C1C96" w:rsidRDefault="000C1C96">
      <w:pPr>
        <w:pStyle w:val="Normal1"/>
        <w:widowControl w:val="0"/>
        <w:rPr>
          <w:color w:val="1C1C1C"/>
        </w:rPr>
      </w:pPr>
    </w:p>
    <w:p w:rsidR="000C1C96" w:rsidRDefault="00934729">
      <w:pPr>
        <w:pStyle w:val="Normal1"/>
        <w:widowControl w:val="0"/>
        <w:rPr>
          <w:b/>
          <w:color w:val="1C1C1C"/>
        </w:rPr>
      </w:pPr>
      <w:r>
        <w:rPr>
          <w:b/>
          <w:color w:val="1C1C1C"/>
        </w:rPr>
        <w:t>Bakgrunn for forslag:</w:t>
      </w:r>
    </w:p>
    <w:p w:rsidR="000C1C96" w:rsidRDefault="00934729">
      <w:pPr>
        <w:pStyle w:val="Normal1"/>
        <w:widowControl w:val="0"/>
        <w:rPr>
          <w:color w:val="1C1C1C"/>
        </w:rPr>
      </w:pPr>
      <w:r>
        <w:rPr>
          <w:color w:val="1C1C1C"/>
        </w:rPr>
        <w:t>Som både utstillere og utstillingsarrangør har vi opplevd at utstillere ikke melder på sine eldste katter i den nåværende veteranklassen. Dette grunnet den store forskjellen det ofte er mellom en «godt voksen» 7-8 år gammel katt og en «gammel» katt på 11-12 år.</w:t>
      </w:r>
    </w:p>
    <w:p w:rsidR="000C1C96" w:rsidRDefault="00934729">
      <w:pPr>
        <w:pStyle w:val="Normal1"/>
        <w:widowControl w:val="0"/>
        <w:rPr>
          <w:color w:val="1C1C1C"/>
        </w:rPr>
      </w:pPr>
      <w:r>
        <w:rPr>
          <w:color w:val="1C1C1C"/>
        </w:rPr>
        <w:t>Vi ønsker å se mest mulig gamle katter på utstilling og ved å dele klasse 15 i to blir det en mer rettferdig og jevn konkurranse som igjen kan føre til at flere stiller den eldste katten sin.</w:t>
      </w:r>
    </w:p>
    <w:p w:rsidR="000C1C96" w:rsidRDefault="000C1C96">
      <w:pPr>
        <w:pStyle w:val="Normal1"/>
        <w:widowControl w:val="0"/>
        <w:rPr>
          <w:color w:val="1C1C1C"/>
        </w:rPr>
      </w:pPr>
    </w:p>
    <w:p w:rsidR="000C1C96" w:rsidRDefault="00934729">
      <w:pPr>
        <w:pStyle w:val="Normal1"/>
        <w:spacing w:after="200"/>
        <w:rPr>
          <w:b/>
        </w:rPr>
      </w:pPr>
      <w:r>
        <w:rPr>
          <w:b/>
        </w:rPr>
        <w:t>Resultat</w:t>
      </w:r>
      <w:r>
        <w:rPr>
          <w:b/>
        </w:rPr>
        <w:tab/>
      </w:r>
      <w:r>
        <w:rPr>
          <w:b/>
        </w:rPr>
        <w:tab/>
        <w:t>For:</w:t>
      </w:r>
      <w:r>
        <w:rPr>
          <w:b/>
        </w:rPr>
        <w:tab/>
      </w:r>
      <w:r>
        <w:rPr>
          <w:b/>
        </w:rPr>
        <w:tab/>
        <w:t>Mot:</w:t>
      </w:r>
      <w:r>
        <w:rPr>
          <w:b/>
        </w:rPr>
        <w:tab/>
      </w:r>
      <w:r>
        <w:rPr>
          <w:b/>
        </w:rPr>
        <w:tab/>
        <w:t>Avholdne:</w:t>
      </w:r>
    </w:p>
    <w:p w:rsidR="000C1C96" w:rsidRDefault="00934729">
      <w:pPr>
        <w:pStyle w:val="Normal1"/>
        <w:spacing w:after="200"/>
        <w:rPr>
          <w:b/>
          <w:i/>
        </w:rPr>
      </w:pPr>
      <w:r>
        <w:rPr>
          <w:b/>
          <w:i/>
        </w:rPr>
        <w:t>Det ble stemt over sak 07/18 som ble vedtatt.</w:t>
      </w:r>
    </w:p>
    <w:p w:rsidR="000C1C96" w:rsidRDefault="000C1C96">
      <w:pPr>
        <w:pStyle w:val="Normal1"/>
        <w:spacing w:after="200"/>
        <w:rPr>
          <w:b/>
          <w:i/>
        </w:rPr>
      </w:pPr>
      <w:bookmarkStart w:id="8" w:name="_3dy6vkm" w:colFirst="0" w:colLast="0"/>
      <w:bookmarkEnd w:id="8"/>
    </w:p>
    <w:p w:rsidR="000C1C96" w:rsidRDefault="00934729">
      <w:pPr>
        <w:pStyle w:val="Normal1"/>
        <w:spacing w:after="200"/>
        <w:rPr>
          <w:b/>
        </w:rPr>
      </w:pPr>
      <w:r>
        <w:rPr>
          <w:b/>
        </w:rPr>
        <w:t xml:space="preserve">Sak 07/18, SØRAKs forslag </w:t>
      </w:r>
      <w:proofErr w:type="spellStart"/>
      <w:r>
        <w:rPr>
          <w:b/>
        </w:rPr>
        <w:t>nr</w:t>
      </w:r>
      <w:proofErr w:type="spellEnd"/>
      <w:r>
        <w:rPr>
          <w:b/>
        </w:rPr>
        <w:t xml:space="preserve"> 1</w:t>
      </w:r>
    </w:p>
    <w:p w:rsidR="000C1C96" w:rsidRDefault="00934729">
      <w:pPr>
        <w:pStyle w:val="Normal1"/>
        <w:tabs>
          <w:tab w:val="center" w:pos="4536"/>
          <w:tab w:val="right" w:pos="9072"/>
        </w:tabs>
        <w:rPr>
          <w:b/>
        </w:rPr>
      </w:pPr>
      <w:r>
        <w:rPr>
          <w:b/>
        </w:rPr>
        <w:t>UR § 5.6, Tillegg for NRR:</w:t>
      </w:r>
      <w:r>
        <w:rPr>
          <w:color w:val="1C1C1C"/>
        </w:rPr>
        <w:br/>
        <w:t>Alle nasjonale klasser skal være tilgjengelige på hver utstilling.</w:t>
      </w:r>
    </w:p>
    <w:p w:rsidR="000C1C96" w:rsidRDefault="00934729">
      <w:pPr>
        <w:pStyle w:val="Normal1"/>
        <w:widowControl w:val="0"/>
        <w:rPr>
          <w:color w:val="1C1C1C"/>
        </w:rPr>
      </w:pPr>
      <w:r>
        <w:rPr>
          <w:color w:val="1C1C1C"/>
        </w:rPr>
        <w:t>Klasse 15 - Veteraner - deles i to:</w:t>
      </w:r>
    </w:p>
    <w:p w:rsidR="000C1C96" w:rsidRDefault="00934729">
      <w:pPr>
        <w:pStyle w:val="Normal1"/>
        <w:widowControl w:val="0"/>
        <w:rPr>
          <w:color w:val="1C1C1C"/>
        </w:rPr>
      </w:pPr>
      <w:r>
        <w:rPr>
          <w:color w:val="1C1C1C"/>
        </w:rPr>
        <w:t xml:space="preserve">            15 a - Senior 7 - 10 år</w:t>
      </w:r>
    </w:p>
    <w:p w:rsidR="000C1C96" w:rsidRDefault="00934729">
      <w:pPr>
        <w:pStyle w:val="Normal1"/>
        <w:widowControl w:val="0"/>
        <w:rPr>
          <w:color w:val="1C1C1C"/>
        </w:rPr>
      </w:pPr>
      <w:r>
        <w:rPr>
          <w:color w:val="1C1C1C"/>
        </w:rPr>
        <w:t xml:space="preserve">            15 b - Veteran 10 år og eldre</w:t>
      </w:r>
    </w:p>
    <w:p w:rsidR="000C1C96" w:rsidRDefault="00934729">
      <w:pPr>
        <w:pStyle w:val="Normal1"/>
        <w:widowControl w:val="0"/>
        <w:rPr>
          <w:color w:val="1C1C1C"/>
        </w:rPr>
      </w:pPr>
      <w:r>
        <w:rPr>
          <w:color w:val="1C1C1C"/>
        </w:rPr>
        <w:t>Klasse 16 – Avlsklasse</w:t>
      </w:r>
    </w:p>
    <w:p w:rsidR="000C1C96" w:rsidRDefault="00934729">
      <w:pPr>
        <w:pStyle w:val="Normal1"/>
        <w:widowControl w:val="0"/>
        <w:rPr>
          <w:color w:val="1C1C1C"/>
        </w:rPr>
      </w:pPr>
      <w:r>
        <w:rPr>
          <w:color w:val="1C1C1C"/>
        </w:rPr>
        <w:t>Klasse 17 – Oppdretterklasse</w:t>
      </w:r>
    </w:p>
    <w:p w:rsidR="000C1C96" w:rsidRDefault="00934729">
      <w:pPr>
        <w:pStyle w:val="Normal1"/>
        <w:widowControl w:val="0"/>
        <w:rPr>
          <w:color w:val="1C1C1C"/>
        </w:rPr>
      </w:pPr>
      <w:r>
        <w:rPr>
          <w:color w:val="1C1C1C"/>
        </w:rPr>
        <w:t>Klasse 18 – Kull</w:t>
      </w:r>
    </w:p>
    <w:p w:rsidR="000C1C96" w:rsidRDefault="000C1C96">
      <w:pPr>
        <w:pStyle w:val="Normal1"/>
        <w:widowControl w:val="0"/>
        <w:rPr>
          <w:color w:val="1C1C1C"/>
        </w:rPr>
      </w:pPr>
    </w:p>
    <w:p w:rsidR="000C1C96" w:rsidRDefault="00934729">
      <w:pPr>
        <w:pStyle w:val="Normal1"/>
        <w:widowControl w:val="0"/>
        <w:rPr>
          <w:color w:val="1C1C1C"/>
        </w:rPr>
      </w:pPr>
      <w:r>
        <w:rPr>
          <w:color w:val="1C1C1C"/>
        </w:rPr>
        <w:t xml:space="preserve">VETERANKLASSEN(E) </w:t>
      </w:r>
    </w:p>
    <w:p w:rsidR="000C1C96" w:rsidRDefault="00934729">
      <w:pPr>
        <w:pStyle w:val="Normal1"/>
        <w:widowControl w:val="0"/>
        <w:rPr>
          <w:color w:val="1C1C1C"/>
        </w:rPr>
      </w:pPr>
      <w:r>
        <w:rPr>
          <w:color w:val="1C1C1C"/>
        </w:rPr>
        <w:t>Klasse 15 a - Seniorer: Katter – inkl. huskatter – som har fylt 7 år senest i løpet av utstillingen, men er yngre enn 10 år.</w:t>
      </w:r>
    </w:p>
    <w:p w:rsidR="000C1C96" w:rsidRDefault="00934729">
      <w:pPr>
        <w:pStyle w:val="Normal1"/>
        <w:widowControl w:val="0"/>
        <w:rPr>
          <w:color w:val="1C1C1C"/>
        </w:rPr>
      </w:pPr>
      <w:r>
        <w:rPr>
          <w:color w:val="1C1C1C"/>
        </w:rPr>
        <w:t xml:space="preserve">Kattene konkurrerer </w:t>
      </w:r>
      <w:proofErr w:type="spellStart"/>
      <w:r>
        <w:rPr>
          <w:color w:val="1C1C1C"/>
        </w:rPr>
        <w:t>kategorivis</w:t>
      </w:r>
      <w:proofErr w:type="spellEnd"/>
      <w:r>
        <w:rPr>
          <w:color w:val="1C1C1C"/>
        </w:rPr>
        <w:t xml:space="preserve"> og rangeres 1, 2, 3, osv. </w:t>
      </w:r>
    </w:p>
    <w:p w:rsidR="000C1C96" w:rsidRDefault="00934729">
      <w:pPr>
        <w:pStyle w:val="Normal1"/>
        <w:widowControl w:val="0"/>
        <w:rPr>
          <w:color w:val="1C1C1C"/>
        </w:rPr>
      </w:pPr>
      <w:r>
        <w:rPr>
          <w:color w:val="1C1C1C"/>
        </w:rPr>
        <w:t xml:space="preserve">Klasse 15 b Veteraner: Katter – inkl. huskatter – som har fylt 10 år senest i løpet av utstillingen. Kattene konkurrerer </w:t>
      </w:r>
      <w:proofErr w:type="spellStart"/>
      <w:r>
        <w:rPr>
          <w:color w:val="1C1C1C"/>
        </w:rPr>
        <w:t>kategorivis</w:t>
      </w:r>
      <w:proofErr w:type="spellEnd"/>
      <w:r>
        <w:rPr>
          <w:color w:val="1C1C1C"/>
        </w:rPr>
        <w:t xml:space="preserve"> og rangeres 1, 2, 3, osv.)</w:t>
      </w:r>
    </w:p>
    <w:p w:rsidR="000C1C96" w:rsidRDefault="000C1C96">
      <w:pPr>
        <w:pStyle w:val="Normal1"/>
        <w:widowControl w:val="0"/>
        <w:rPr>
          <w:color w:val="1C1C1C"/>
        </w:rPr>
      </w:pPr>
    </w:p>
    <w:p w:rsidR="000C1C96" w:rsidRDefault="00934729">
      <w:pPr>
        <w:pStyle w:val="Normal1"/>
        <w:widowControl w:val="0"/>
        <w:rPr>
          <w:color w:val="1C1C1C"/>
        </w:rPr>
      </w:pPr>
      <w:proofErr w:type="spellStart"/>
      <w:r>
        <w:rPr>
          <w:color w:val="1C1C1C"/>
        </w:rPr>
        <w:t>Kl</w:t>
      </w:r>
      <w:proofErr w:type="spellEnd"/>
      <w:r>
        <w:rPr>
          <w:color w:val="1C1C1C"/>
        </w:rPr>
        <w:t xml:space="preserve"> 15 – VETERANKLASSEN (når </w:t>
      </w:r>
      <w:proofErr w:type="spellStart"/>
      <w:r>
        <w:rPr>
          <w:color w:val="1C1C1C"/>
        </w:rPr>
        <w:t>MyCats</w:t>
      </w:r>
      <w:proofErr w:type="spellEnd"/>
      <w:r>
        <w:rPr>
          <w:color w:val="1C1C1C"/>
        </w:rPr>
        <w:t xml:space="preserve"> tas i bruk):</w:t>
      </w:r>
    </w:p>
    <w:p w:rsidR="000C1C96" w:rsidRDefault="00934729">
      <w:pPr>
        <w:pStyle w:val="Normal1"/>
        <w:widowControl w:val="0"/>
        <w:rPr>
          <w:color w:val="1C1C1C"/>
        </w:rPr>
      </w:pPr>
      <w:r>
        <w:rPr>
          <w:color w:val="1C1C1C"/>
        </w:rPr>
        <w:t>Katter – inkl. huskatter - som har fylt 7 år senest i løpet av utstillingen.</w:t>
      </w:r>
    </w:p>
    <w:p w:rsidR="000C1C96" w:rsidRDefault="000C1C96">
      <w:pPr>
        <w:pStyle w:val="Normal1"/>
        <w:widowControl w:val="0"/>
        <w:rPr>
          <w:color w:val="1C1C1C"/>
        </w:rPr>
      </w:pPr>
    </w:p>
    <w:p w:rsidR="000C1C96" w:rsidRDefault="00934729">
      <w:pPr>
        <w:pStyle w:val="Normal1"/>
        <w:widowControl w:val="0"/>
        <w:rPr>
          <w:color w:val="1C1C1C"/>
        </w:rPr>
      </w:pPr>
      <w:r>
        <w:rPr>
          <w:color w:val="1C1C1C"/>
        </w:rPr>
        <w:t>Vinnere i veteranklassene skal bli de samme æresbevisninger til del som andre kategorivinnere.</w:t>
      </w:r>
    </w:p>
    <w:p w:rsidR="000C1C96" w:rsidRDefault="000C1C96">
      <w:pPr>
        <w:pStyle w:val="Normal1"/>
        <w:widowControl w:val="0"/>
        <w:rPr>
          <w:color w:val="1C1C1C"/>
        </w:rPr>
      </w:pPr>
    </w:p>
    <w:p w:rsidR="000C1C96" w:rsidRDefault="00934729">
      <w:pPr>
        <w:pStyle w:val="Normal1"/>
        <w:widowControl w:val="0"/>
        <w:rPr>
          <w:color w:val="1C1C1C"/>
        </w:rPr>
      </w:pPr>
      <w:r>
        <w:rPr>
          <w:color w:val="1C1C1C"/>
        </w:rPr>
        <w:t>Katter som er påmeldt i veteranklassen trenger ikke å være påmeldt i annen klasse på utstillingen.</w:t>
      </w:r>
    </w:p>
    <w:p w:rsidR="000C1C96" w:rsidRDefault="000C1C96">
      <w:pPr>
        <w:pStyle w:val="Normal1"/>
        <w:widowControl w:val="0"/>
        <w:rPr>
          <w:color w:val="1C1C1C"/>
        </w:rPr>
      </w:pPr>
    </w:p>
    <w:p w:rsidR="000C1C96" w:rsidRDefault="00934729">
      <w:pPr>
        <w:pStyle w:val="Normal1"/>
        <w:widowControl w:val="0"/>
        <w:rPr>
          <w:b/>
          <w:color w:val="1C1C1C"/>
        </w:rPr>
      </w:pPr>
      <w:r>
        <w:rPr>
          <w:b/>
          <w:color w:val="1C1C1C"/>
        </w:rPr>
        <w:t xml:space="preserve">Motivasjon: </w:t>
      </w:r>
    </w:p>
    <w:p w:rsidR="000C1C96" w:rsidRDefault="00934729">
      <w:pPr>
        <w:pStyle w:val="Normal1"/>
        <w:widowControl w:val="0"/>
        <w:rPr>
          <w:color w:val="1C1C1C"/>
        </w:rPr>
      </w:pPr>
      <w:r>
        <w:rPr>
          <w:color w:val="1C1C1C"/>
        </w:rPr>
        <w:t xml:space="preserve">Det har nå vært praktisert kun </w:t>
      </w:r>
      <w:proofErr w:type="spellStart"/>
      <w:r>
        <w:rPr>
          <w:color w:val="1C1C1C"/>
        </w:rPr>
        <w:t>èn</w:t>
      </w:r>
      <w:proofErr w:type="spellEnd"/>
      <w:r>
        <w:rPr>
          <w:color w:val="1C1C1C"/>
        </w:rPr>
        <w:t xml:space="preserve"> klasse for de eldre kattene våre på utstilling i hele 2017 og vi opplever at det er stor misnøye blant utstillere til endringen som ble vedtatt via høringen til klubbene høsten 2016 om å slå sammen de to nasjonale klassene Senior og Veteran. </w:t>
      </w:r>
    </w:p>
    <w:p w:rsidR="000C1C96" w:rsidRDefault="00934729">
      <w:pPr>
        <w:pStyle w:val="Normal1"/>
        <w:widowControl w:val="0"/>
        <w:rPr>
          <w:color w:val="1C1C1C"/>
        </w:rPr>
      </w:pPr>
      <w:r>
        <w:rPr>
          <w:color w:val="1C1C1C"/>
        </w:rPr>
        <w:t xml:space="preserve">Det ble hevdet at det var svært få katter over 10 år som stilte på våre utstillinger og at de derfor kunne slå disse to klassene sammen når vi tok i bruk </w:t>
      </w:r>
      <w:proofErr w:type="spellStart"/>
      <w:r>
        <w:rPr>
          <w:color w:val="1C1C1C"/>
        </w:rPr>
        <w:t>MinKatt</w:t>
      </w:r>
      <w:proofErr w:type="spellEnd"/>
      <w:r>
        <w:rPr>
          <w:color w:val="1C1C1C"/>
        </w:rPr>
        <w:t xml:space="preserve">, siden dette programmet i original fra Finland kun har en klasse her. Erfaring viser at det etter denne endringen trådte i kraft er blitt enda færre katter over 10 år på våre utstillinger, da de må konkurrere med kattene fra 7 år, noe deres eiere ikke mener er rettferdig og de melder derfor ikke på disse </w:t>
      </w:r>
      <w:r>
        <w:rPr>
          <w:color w:val="1C1C1C"/>
        </w:rPr>
        <w:lastRenderedPageBreak/>
        <w:t xml:space="preserve">eldste kattene. Dette mener vi er trist. </w:t>
      </w:r>
    </w:p>
    <w:p w:rsidR="000C1C96" w:rsidRDefault="00934729">
      <w:pPr>
        <w:pStyle w:val="Normal1"/>
        <w:widowControl w:val="0"/>
        <w:rPr>
          <w:color w:val="1C1C1C"/>
        </w:rPr>
      </w:pPr>
      <w:r>
        <w:rPr>
          <w:color w:val="1C1C1C"/>
        </w:rPr>
        <w:t xml:space="preserve">Begrunnelsen om å slå sammen senior og veteran </w:t>
      </w:r>
      <w:proofErr w:type="spellStart"/>
      <w:r>
        <w:rPr>
          <w:color w:val="1C1C1C"/>
        </w:rPr>
        <w:t>pga</w:t>
      </w:r>
      <w:proofErr w:type="spellEnd"/>
      <w:r>
        <w:rPr>
          <w:color w:val="1C1C1C"/>
        </w:rPr>
        <w:t xml:space="preserve"> liten deltagelse i veteran-klassen, da den var for katter over 10 år, virker merkelig i sammenlikning med Kullklassen. Kullklassen ble beholdt, selv om vi ser en nedgang i kullklassen etter at aldersgrensen for kull ble øket til 4 mnd. Selv om det merkes en nedgang i kullklassen, ble altså denne beholdt og tilpasninger skal lages i </w:t>
      </w:r>
      <w:proofErr w:type="spellStart"/>
      <w:r>
        <w:rPr>
          <w:color w:val="1C1C1C"/>
        </w:rPr>
        <w:t>MinKatt</w:t>
      </w:r>
      <w:proofErr w:type="spellEnd"/>
      <w:r>
        <w:rPr>
          <w:color w:val="1C1C1C"/>
        </w:rPr>
        <w:t xml:space="preserve">. </w:t>
      </w:r>
    </w:p>
    <w:p w:rsidR="000C1C96" w:rsidRDefault="00934729">
      <w:pPr>
        <w:pStyle w:val="Normal1"/>
        <w:widowControl w:val="0"/>
        <w:rPr>
          <w:color w:val="1C1C1C"/>
        </w:rPr>
      </w:pPr>
      <w:r>
        <w:rPr>
          <w:color w:val="1C1C1C"/>
        </w:rPr>
        <w:t xml:space="preserve">Vi mener at disse klassene bør behandles likt og tilrettelegges for i </w:t>
      </w:r>
      <w:proofErr w:type="spellStart"/>
      <w:r>
        <w:rPr>
          <w:color w:val="1C1C1C"/>
        </w:rPr>
        <w:t>MinKatt</w:t>
      </w:r>
      <w:proofErr w:type="spellEnd"/>
      <w:r>
        <w:rPr>
          <w:color w:val="1C1C1C"/>
        </w:rPr>
        <w:t xml:space="preserve"> på lik linje, slik at våre medlemmer får melde på i de klassene de har vært vant til i en årrekke nå. </w:t>
      </w:r>
    </w:p>
    <w:p w:rsidR="000C1C96" w:rsidRDefault="000C1C96">
      <w:pPr>
        <w:pStyle w:val="Normal1"/>
        <w:widowControl w:val="0"/>
        <w:rPr>
          <w:color w:val="1C1C1C"/>
        </w:rPr>
      </w:pPr>
    </w:p>
    <w:p w:rsidR="000C1C96" w:rsidRDefault="00934729">
      <w:pPr>
        <w:pStyle w:val="Normal1"/>
        <w:spacing w:after="200"/>
        <w:rPr>
          <w:b/>
        </w:rPr>
      </w:pPr>
      <w:r>
        <w:rPr>
          <w:b/>
        </w:rPr>
        <w:t>Resultat</w:t>
      </w:r>
      <w:r>
        <w:rPr>
          <w:b/>
        </w:rPr>
        <w:tab/>
      </w:r>
      <w:r>
        <w:rPr>
          <w:b/>
        </w:rPr>
        <w:tab/>
        <w:t>For:</w:t>
      </w:r>
      <w:r>
        <w:rPr>
          <w:b/>
        </w:rPr>
        <w:tab/>
        <w:t>40</w:t>
      </w:r>
      <w:r>
        <w:rPr>
          <w:b/>
        </w:rPr>
        <w:tab/>
        <w:t>Mot:</w:t>
      </w:r>
      <w:r>
        <w:rPr>
          <w:b/>
        </w:rPr>
        <w:tab/>
        <w:t>13</w:t>
      </w:r>
      <w:r>
        <w:rPr>
          <w:b/>
        </w:rPr>
        <w:tab/>
      </w:r>
      <w:proofErr w:type="gramStart"/>
      <w:r>
        <w:rPr>
          <w:b/>
        </w:rPr>
        <w:t>Avholdne:     2</w:t>
      </w:r>
      <w:proofErr w:type="gramEnd"/>
      <w:r>
        <w:rPr>
          <w:b/>
        </w:rPr>
        <w:t xml:space="preserve">  VEDTATT</w:t>
      </w:r>
    </w:p>
    <w:p w:rsidR="000C1C96" w:rsidRDefault="000C1C96">
      <w:pPr>
        <w:pStyle w:val="Normal1"/>
        <w:widowControl w:val="0"/>
        <w:rPr>
          <w:color w:val="1C1C1C"/>
        </w:rPr>
      </w:pPr>
    </w:p>
    <w:p w:rsidR="000C1C96" w:rsidRDefault="00934729">
      <w:pPr>
        <w:pStyle w:val="Normal1"/>
        <w:widowControl w:val="0"/>
        <w:rPr>
          <w:color w:val="0070C0"/>
        </w:rPr>
      </w:pPr>
      <w:bookmarkStart w:id="9" w:name="_1t3h5sf" w:colFirst="0" w:colLast="0"/>
      <w:bookmarkEnd w:id="9"/>
      <w:r>
        <w:rPr>
          <w:b/>
        </w:rPr>
        <w:t xml:space="preserve">Sak 08/18, </w:t>
      </w:r>
      <w:proofErr w:type="spellStart"/>
      <w:r>
        <w:rPr>
          <w:b/>
        </w:rPr>
        <w:t>Webkattens</w:t>
      </w:r>
      <w:proofErr w:type="spellEnd"/>
      <w:r>
        <w:rPr>
          <w:b/>
        </w:rPr>
        <w:t xml:space="preserve"> forslag </w:t>
      </w:r>
      <w:proofErr w:type="spellStart"/>
      <w:r>
        <w:rPr>
          <w:b/>
        </w:rPr>
        <w:t>nr</w:t>
      </w:r>
      <w:proofErr w:type="spellEnd"/>
      <w:r>
        <w:rPr>
          <w:b/>
        </w:rPr>
        <w:t xml:space="preserve"> 1</w:t>
      </w:r>
    </w:p>
    <w:p w:rsidR="000C1C96" w:rsidRDefault="000C1C96">
      <w:pPr>
        <w:pStyle w:val="Normal1"/>
        <w:tabs>
          <w:tab w:val="center" w:pos="4536"/>
          <w:tab w:val="right" w:pos="9072"/>
        </w:tabs>
        <w:rPr>
          <w:b/>
        </w:rPr>
      </w:pPr>
    </w:p>
    <w:p w:rsidR="000C1C96" w:rsidRDefault="00934729">
      <w:pPr>
        <w:pStyle w:val="Normal1"/>
        <w:tabs>
          <w:tab w:val="center" w:pos="4536"/>
          <w:tab w:val="right" w:pos="9072"/>
        </w:tabs>
        <w:rPr>
          <w:b/>
        </w:rPr>
      </w:pPr>
      <w:r>
        <w:rPr>
          <w:b/>
        </w:rPr>
        <w:t>UR § 5.6, Tillegg for NRR:</w:t>
      </w:r>
    </w:p>
    <w:p w:rsidR="000C1C96" w:rsidRDefault="000C1C96">
      <w:pPr>
        <w:pStyle w:val="Normal1"/>
        <w:widowControl w:val="0"/>
        <w:rPr>
          <w:color w:val="1C1C1C"/>
        </w:rPr>
      </w:pPr>
    </w:p>
    <w:p w:rsidR="000C1C96" w:rsidRDefault="00934729">
      <w:pPr>
        <w:pStyle w:val="Normal1"/>
        <w:widowControl w:val="0"/>
        <w:rPr>
          <w:b/>
          <w:color w:val="1C1C1C"/>
        </w:rPr>
      </w:pPr>
      <w:r>
        <w:rPr>
          <w:b/>
          <w:color w:val="1C1C1C"/>
        </w:rPr>
        <w:t>Forslag til endring av alder til Veteran klassen.</w:t>
      </w:r>
    </w:p>
    <w:p w:rsidR="000C1C96" w:rsidRDefault="00934729">
      <w:pPr>
        <w:pStyle w:val="Normal1"/>
        <w:widowControl w:val="0"/>
        <w:rPr>
          <w:color w:val="1C1C1C"/>
        </w:rPr>
      </w:pPr>
      <w:r>
        <w:rPr>
          <w:color w:val="1C1C1C"/>
        </w:rPr>
        <w:t xml:space="preserve">Inntil nylig har vi i en del år hatt en seniorklasse fra alder 7-10 år, og veteranklasse fra 10 år. Veteranklassen har hatt en lang tradisjon på å være for de eldste deltakerne våre på utstillinger, og det er ett ønske hos mange å opprettholde denne klassen for våre grand </w:t>
      </w:r>
      <w:proofErr w:type="spellStart"/>
      <w:r>
        <w:rPr>
          <w:color w:val="1C1C1C"/>
        </w:rPr>
        <w:t>old</w:t>
      </w:r>
      <w:proofErr w:type="spellEnd"/>
      <w:r>
        <w:rPr>
          <w:color w:val="1C1C1C"/>
        </w:rPr>
        <w:t xml:space="preserve"> katter. Vi har vanlige klasser hvor alle kattene konkurrerer uavhengig av alder, derfor er det lite hensiktsmessig at alle katter igjen fra 7 års alder og oppover, skal konkurrere i denne sideklassen som veteran klassen er. Det handler ikke om at flest mulig skal plasseres i klassen, men å hedre de eldste kattene våre.</w:t>
      </w:r>
    </w:p>
    <w:p w:rsidR="000C1C96" w:rsidRDefault="00934729">
      <w:pPr>
        <w:pStyle w:val="Normal1"/>
        <w:widowControl w:val="0"/>
        <w:rPr>
          <w:color w:val="1C1C1C"/>
        </w:rPr>
      </w:pPr>
      <w:r>
        <w:rPr>
          <w:color w:val="1C1C1C"/>
        </w:rPr>
        <w:t>Det foreslås at alder økes til 10 år for deltakelse i veteranklassen.</w:t>
      </w:r>
    </w:p>
    <w:p w:rsidR="000C1C96" w:rsidRDefault="000C1C96">
      <w:pPr>
        <w:pStyle w:val="Normal1"/>
        <w:widowControl w:val="0"/>
        <w:rPr>
          <w:color w:val="1C1C1C"/>
        </w:rPr>
      </w:pPr>
    </w:p>
    <w:p w:rsidR="000C1C96" w:rsidRDefault="00934729">
      <w:pPr>
        <w:pStyle w:val="Normal1"/>
        <w:spacing w:after="200"/>
        <w:rPr>
          <w:b/>
        </w:rPr>
      </w:pPr>
      <w:r>
        <w:rPr>
          <w:b/>
        </w:rPr>
        <w:t>Resultat</w:t>
      </w:r>
      <w:r>
        <w:rPr>
          <w:b/>
        </w:rPr>
        <w:tab/>
      </w:r>
      <w:r>
        <w:rPr>
          <w:b/>
        </w:rPr>
        <w:tab/>
        <w:t>For:</w:t>
      </w:r>
      <w:r>
        <w:rPr>
          <w:b/>
        </w:rPr>
        <w:tab/>
      </w:r>
      <w:r>
        <w:rPr>
          <w:b/>
        </w:rPr>
        <w:tab/>
        <w:t>Mot:</w:t>
      </w:r>
      <w:r>
        <w:rPr>
          <w:b/>
        </w:rPr>
        <w:tab/>
      </w:r>
      <w:r>
        <w:rPr>
          <w:b/>
        </w:rPr>
        <w:tab/>
        <w:t xml:space="preserve">Avholdne:    </w:t>
      </w:r>
    </w:p>
    <w:p w:rsidR="000C1C96" w:rsidRDefault="00934729">
      <w:pPr>
        <w:pStyle w:val="Normal1"/>
        <w:spacing w:after="200"/>
        <w:rPr>
          <w:b/>
        </w:rPr>
      </w:pPr>
      <w:r>
        <w:rPr>
          <w:b/>
        </w:rPr>
        <w:t>FORSLAGET BLE TRUKKET</w:t>
      </w:r>
    </w:p>
    <w:p w:rsidR="000C1C96" w:rsidRDefault="000C1C96">
      <w:pPr>
        <w:pStyle w:val="Normal1"/>
        <w:widowControl w:val="0"/>
        <w:rPr>
          <w:color w:val="1C1C1C"/>
        </w:rPr>
      </w:pPr>
    </w:p>
    <w:p w:rsidR="000C1C96" w:rsidRDefault="00934729">
      <w:pPr>
        <w:pStyle w:val="Normal1"/>
        <w:spacing w:after="200"/>
        <w:rPr>
          <w:b/>
        </w:rPr>
      </w:pPr>
      <w:bookmarkStart w:id="10" w:name="_4d34og8" w:colFirst="0" w:colLast="0"/>
      <w:bookmarkEnd w:id="10"/>
      <w:r>
        <w:rPr>
          <w:b/>
        </w:rPr>
        <w:t xml:space="preserve">Sak 09/18, </w:t>
      </w:r>
      <w:proofErr w:type="spellStart"/>
      <w:r>
        <w:rPr>
          <w:b/>
        </w:rPr>
        <w:t>VKKs</w:t>
      </w:r>
      <w:proofErr w:type="spellEnd"/>
      <w:r>
        <w:rPr>
          <w:b/>
        </w:rPr>
        <w:t xml:space="preserve"> forslag </w:t>
      </w:r>
      <w:proofErr w:type="spellStart"/>
      <w:r>
        <w:rPr>
          <w:b/>
        </w:rPr>
        <w:t>nr</w:t>
      </w:r>
      <w:proofErr w:type="spellEnd"/>
      <w:r>
        <w:rPr>
          <w:b/>
        </w:rPr>
        <w:t xml:space="preserve"> 1</w:t>
      </w:r>
    </w:p>
    <w:p w:rsidR="000C1C96" w:rsidRDefault="00934729">
      <w:pPr>
        <w:pStyle w:val="Normal1"/>
        <w:tabs>
          <w:tab w:val="center" w:pos="4536"/>
          <w:tab w:val="right" w:pos="9072"/>
        </w:tabs>
        <w:rPr>
          <w:b/>
        </w:rPr>
      </w:pPr>
      <w:r>
        <w:rPr>
          <w:b/>
        </w:rPr>
        <w:t>UR § 4.9,1 / 4.9.3  / 4.9.4 Tillegg for NRR:</w:t>
      </w:r>
    </w:p>
    <w:p w:rsidR="000C1C96" w:rsidRDefault="00934729">
      <w:pPr>
        <w:pStyle w:val="Normal1"/>
        <w:widowControl w:val="0"/>
        <w:rPr>
          <w:color w:val="1C1C1C"/>
        </w:rPr>
      </w:pPr>
      <w:r>
        <w:rPr>
          <w:color w:val="1C1C1C"/>
        </w:rPr>
        <w:t xml:space="preserve"> </w:t>
      </w:r>
    </w:p>
    <w:p w:rsidR="000C1C96" w:rsidRDefault="00934729">
      <w:pPr>
        <w:pStyle w:val="Normal1"/>
      </w:pPr>
      <w:r>
        <w:t>VKK stiller forslag til kjønnsdeling av utstillingskategoriene BIS ungdyr og kattunge.</w:t>
      </w:r>
    </w:p>
    <w:p w:rsidR="000C1C96" w:rsidRDefault="000C1C96">
      <w:pPr>
        <w:pStyle w:val="Normal1"/>
      </w:pPr>
    </w:p>
    <w:p w:rsidR="000C1C96" w:rsidRDefault="00934729">
      <w:pPr>
        <w:pStyle w:val="Normal1"/>
        <w:rPr>
          <w:b/>
        </w:rPr>
      </w:pPr>
      <w:r>
        <w:rPr>
          <w:b/>
        </w:rPr>
        <w:t>Begrunnelse:</w:t>
      </w:r>
    </w:p>
    <w:p w:rsidR="000C1C96" w:rsidRDefault="00934729">
      <w:pPr>
        <w:pStyle w:val="Normal1"/>
      </w:pPr>
      <w:r>
        <w:t xml:space="preserve">Mange nye katteeiere har sitt første møte med utstilling i klassene 11 og 12. Med nominering og BIS for både hunnkatter og hannkatter i klasse 11 og 12 vil flere katter få muligheten til å vise seg frem og komme i panel. Ulik modning mellom kjønnene kan gi fordel til hunner eller hanner i de ulike rasene. I kategori 2 ser vi dette tydelig i </w:t>
      </w:r>
      <w:proofErr w:type="spellStart"/>
      <w:r>
        <w:t>skogkattrasene</w:t>
      </w:r>
      <w:proofErr w:type="spellEnd"/>
      <w:r>
        <w:t>, hvor hunnkattene med mindre fysisk størrelse kan komme til kort i NOM, når de stiller mot hannkatt i samme kategori. Dette kan oppleves urettferdig, da det er "riktig" at hunnkatten er mindre.</w:t>
      </w:r>
    </w:p>
    <w:p w:rsidR="000C1C96" w:rsidRDefault="000C1C96">
      <w:pPr>
        <w:pStyle w:val="Normal1"/>
      </w:pPr>
    </w:p>
    <w:p w:rsidR="000C1C96" w:rsidRDefault="00934729">
      <w:pPr>
        <w:pStyle w:val="Normal1"/>
      </w:pPr>
      <w:r>
        <w:t xml:space="preserve">Med kjønnsdeling i klasse 11 og </w:t>
      </w:r>
      <w:proofErr w:type="gramStart"/>
      <w:r>
        <w:t>12  vil</w:t>
      </w:r>
      <w:proofErr w:type="gramEnd"/>
      <w:r>
        <w:t xml:space="preserve"> det kunne bli mer spennende både for nye eiere og for publikum. Det vil også kunne ha en positiv virkning for rekruttering av nye utstillere, da det er større sjanse for et bedre resultat. </w:t>
      </w:r>
      <w:r>
        <w:br/>
      </w:r>
    </w:p>
    <w:p w:rsidR="000C1C96" w:rsidRDefault="00934729">
      <w:pPr>
        <w:pStyle w:val="Normal1"/>
      </w:pPr>
      <w:r>
        <w:t xml:space="preserve">De som stiller ut katter i klasse 11 og 12 betaler like mye i utstillingsavgift som det betales for katter i de andre klassene, og det bør derfor også være like mange muligheter for premieringer i disse klassene. </w:t>
      </w:r>
    </w:p>
    <w:p w:rsidR="000C1C96" w:rsidRDefault="000C1C96">
      <w:pPr>
        <w:pStyle w:val="Normal1"/>
      </w:pPr>
    </w:p>
    <w:p w:rsidR="000C1C96" w:rsidRDefault="00934729">
      <w:pPr>
        <w:pStyle w:val="Normal1"/>
      </w:pPr>
      <w:r>
        <w:t>Fra Utstillingsreglement, forslag til ny tekst:</w:t>
      </w:r>
    </w:p>
    <w:p w:rsidR="000C1C96" w:rsidRDefault="00934729">
      <w:pPr>
        <w:pStyle w:val="Normal1"/>
      </w:pPr>
      <w:r>
        <w:rPr>
          <w:b/>
        </w:rPr>
        <w:lastRenderedPageBreak/>
        <w:t>4.9.1 Nominering til Best in Show</w:t>
      </w:r>
      <w:r>
        <w:rPr>
          <w:b/>
        </w:rPr>
        <w:br/>
      </w:r>
      <w:r>
        <w:t xml:space="preserve">Hver dommer kan nominere en katt i hver kategori som han/hun dømmer (se tabell Utstillingskategorier i Anneksdelen nederst i dokumentet): </w:t>
      </w:r>
    </w:p>
    <w:p w:rsidR="000C1C96" w:rsidRDefault="00934729">
      <w:pPr>
        <w:pStyle w:val="Normal1"/>
        <w:numPr>
          <w:ilvl w:val="0"/>
          <w:numId w:val="1"/>
        </w:numPr>
        <w:contextualSpacing/>
      </w:pPr>
      <w:r>
        <w:t xml:space="preserve">Voksen hann </w:t>
      </w:r>
    </w:p>
    <w:p w:rsidR="000C1C96" w:rsidRDefault="00934729">
      <w:pPr>
        <w:pStyle w:val="Normal1"/>
        <w:numPr>
          <w:ilvl w:val="0"/>
          <w:numId w:val="1"/>
        </w:numPr>
        <w:contextualSpacing/>
      </w:pPr>
      <w:r>
        <w:t xml:space="preserve">Voksen hunn </w:t>
      </w:r>
    </w:p>
    <w:p w:rsidR="000C1C96" w:rsidRDefault="00934729">
      <w:pPr>
        <w:pStyle w:val="Normal1"/>
        <w:numPr>
          <w:ilvl w:val="0"/>
          <w:numId w:val="1"/>
        </w:numPr>
        <w:contextualSpacing/>
      </w:pPr>
      <w:r>
        <w:t xml:space="preserve">Voksen kastrat hann </w:t>
      </w:r>
    </w:p>
    <w:p w:rsidR="000C1C96" w:rsidRDefault="00934729">
      <w:pPr>
        <w:pStyle w:val="Normal1"/>
        <w:numPr>
          <w:ilvl w:val="0"/>
          <w:numId w:val="1"/>
        </w:numPr>
        <w:contextualSpacing/>
      </w:pPr>
      <w:r>
        <w:t xml:space="preserve">Voksen kastrat hunn </w:t>
      </w:r>
    </w:p>
    <w:p w:rsidR="000C1C96" w:rsidRDefault="00934729">
      <w:pPr>
        <w:pStyle w:val="Normal1"/>
        <w:numPr>
          <w:ilvl w:val="0"/>
          <w:numId w:val="1"/>
        </w:numPr>
        <w:contextualSpacing/>
        <w:rPr>
          <w:b/>
          <w:i/>
        </w:rPr>
      </w:pPr>
      <w:r>
        <w:t xml:space="preserve">Ungdyr 7-10 </w:t>
      </w:r>
      <w:proofErr w:type="spellStart"/>
      <w:r>
        <w:t>måneder</w:t>
      </w:r>
      <w:proofErr w:type="spellEnd"/>
      <w:r>
        <w:t xml:space="preserve"> </w:t>
      </w:r>
      <w:r>
        <w:rPr>
          <w:strike/>
        </w:rPr>
        <w:t>(ingen kjønnsdeling)</w:t>
      </w:r>
      <w:r>
        <w:rPr>
          <w:color w:val="FF0000"/>
        </w:rPr>
        <w:t xml:space="preserve"> </w:t>
      </w:r>
      <w:r>
        <w:rPr>
          <w:b/>
          <w:i/>
        </w:rPr>
        <w:t>hann</w:t>
      </w:r>
    </w:p>
    <w:p w:rsidR="000C1C96" w:rsidRDefault="00934729">
      <w:pPr>
        <w:pStyle w:val="Normal1"/>
        <w:numPr>
          <w:ilvl w:val="0"/>
          <w:numId w:val="1"/>
        </w:numPr>
        <w:contextualSpacing/>
        <w:rPr>
          <w:b/>
          <w:i/>
        </w:rPr>
      </w:pPr>
      <w:r>
        <w:rPr>
          <w:b/>
          <w:i/>
        </w:rPr>
        <w:t>Ungdyr 7-10 måneder hunn</w:t>
      </w:r>
    </w:p>
    <w:p w:rsidR="000C1C96" w:rsidRDefault="00934729">
      <w:pPr>
        <w:pStyle w:val="Normal1"/>
        <w:numPr>
          <w:ilvl w:val="0"/>
          <w:numId w:val="1"/>
        </w:numPr>
        <w:contextualSpacing/>
        <w:rPr>
          <w:b/>
          <w:i/>
        </w:rPr>
      </w:pPr>
      <w:r>
        <w:t xml:space="preserve">Kattunge 4-7 </w:t>
      </w:r>
      <w:proofErr w:type="spellStart"/>
      <w:r>
        <w:t>måneder</w:t>
      </w:r>
      <w:proofErr w:type="spellEnd"/>
      <w:r>
        <w:t xml:space="preserve"> </w:t>
      </w:r>
      <w:r>
        <w:rPr>
          <w:strike/>
        </w:rPr>
        <w:t>(ingen kjønnsdeling)</w:t>
      </w:r>
      <w:r>
        <w:t xml:space="preserve"> </w:t>
      </w:r>
      <w:r>
        <w:rPr>
          <w:b/>
          <w:i/>
        </w:rPr>
        <w:t>hann</w:t>
      </w:r>
    </w:p>
    <w:p w:rsidR="000C1C96" w:rsidRDefault="00934729">
      <w:pPr>
        <w:pStyle w:val="Normal1"/>
        <w:numPr>
          <w:ilvl w:val="0"/>
          <w:numId w:val="1"/>
        </w:numPr>
        <w:contextualSpacing/>
        <w:rPr>
          <w:b/>
          <w:i/>
        </w:rPr>
      </w:pPr>
      <w:r>
        <w:rPr>
          <w:b/>
          <w:i/>
        </w:rPr>
        <w:t>Kattunge 4-7 måneder hunn</w:t>
      </w:r>
    </w:p>
    <w:p w:rsidR="000C1C96" w:rsidRDefault="000C1C96">
      <w:pPr>
        <w:pStyle w:val="Normal1"/>
      </w:pPr>
    </w:p>
    <w:p w:rsidR="000C1C96" w:rsidRDefault="00934729">
      <w:pPr>
        <w:pStyle w:val="Normal1"/>
      </w:pPr>
      <w:r>
        <w:t xml:space="preserve">Huskatter kan maksimum ha 4 nominasjoner uten hensyn til alder: </w:t>
      </w:r>
    </w:p>
    <w:p w:rsidR="000C1C96" w:rsidRDefault="00934729">
      <w:pPr>
        <w:pStyle w:val="Normal1"/>
        <w:numPr>
          <w:ilvl w:val="0"/>
          <w:numId w:val="2"/>
        </w:numPr>
        <w:contextualSpacing/>
      </w:pPr>
      <w:r>
        <w:t xml:space="preserve">Hann </w:t>
      </w:r>
      <w:proofErr w:type="spellStart"/>
      <w:r>
        <w:t>korthår</w:t>
      </w:r>
      <w:proofErr w:type="spellEnd"/>
      <w:r>
        <w:t xml:space="preserve"> </w:t>
      </w:r>
    </w:p>
    <w:p w:rsidR="000C1C96" w:rsidRDefault="00934729">
      <w:pPr>
        <w:pStyle w:val="Normal1"/>
        <w:numPr>
          <w:ilvl w:val="0"/>
          <w:numId w:val="2"/>
        </w:numPr>
        <w:contextualSpacing/>
      </w:pPr>
      <w:r>
        <w:t xml:space="preserve">Hunn </w:t>
      </w:r>
      <w:proofErr w:type="spellStart"/>
      <w:r>
        <w:t>korthår</w:t>
      </w:r>
      <w:proofErr w:type="spellEnd"/>
      <w:r>
        <w:t xml:space="preserve"> </w:t>
      </w:r>
    </w:p>
    <w:p w:rsidR="000C1C96" w:rsidRDefault="00934729">
      <w:pPr>
        <w:pStyle w:val="Normal1"/>
        <w:numPr>
          <w:ilvl w:val="0"/>
          <w:numId w:val="2"/>
        </w:numPr>
        <w:contextualSpacing/>
      </w:pPr>
      <w:r>
        <w:t xml:space="preserve">Hann </w:t>
      </w:r>
      <w:proofErr w:type="spellStart"/>
      <w:r>
        <w:t>langhår</w:t>
      </w:r>
      <w:proofErr w:type="spellEnd"/>
      <w:r>
        <w:t xml:space="preserve"> </w:t>
      </w:r>
    </w:p>
    <w:p w:rsidR="000C1C96" w:rsidRDefault="00934729">
      <w:pPr>
        <w:pStyle w:val="Normal1"/>
        <w:numPr>
          <w:ilvl w:val="0"/>
          <w:numId w:val="2"/>
        </w:numPr>
        <w:contextualSpacing/>
      </w:pPr>
      <w:r>
        <w:t xml:space="preserve">Hunn </w:t>
      </w:r>
      <w:proofErr w:type="spellStart"/>
      <w:r>
        <w:t>langhår</w:t>
      </w:r>
      <w:proofErr w:type="spellEnd"/>
      <w:r>
        <w:t xml:space="preserve"> </w:t>
      </w:r>
    </w:p>
    <w:p w:rsidR="000C1C96" w:rsidRDefault="000C1C96">
      <w:pPr>
        <w:pStyle w:val="Normal1"/>
      </w:pPr>
    </w:p>
    <w:p w:rsidR="000C1C96" w:rsidRDefault="00934729">
      <w:pPr>
        <w:pStyle w:val="Normal1"/>
      </w:pPr>
      <w:r>
        <w:t xml:space="preserve">Under utstillinger med bare </w:t>
      </w:r>
      <w:proofErr w:type="spellStart"/>
      <w:r>
        <w:t>én</w:t>
      </w:r>
      <w:proofErr w:type="spellEnd"/>
      <w:r>
        <w:t xml:space="preserve"> rase (der utstillingsarrangøren kan bestemme at det </w:t>
      </w:r>
      <w:proofErr w:type="spellStart"/>
      <w:r>
        <w:t>ogsa</w:t>
      </w:r>
      <w:proofErr w:type="spellEnd"/>
      <w:r>
        <w:t xml:space="preserve">̊ kan stilles ut en søskenrase) kan hver dommer nominere </w:t>
      </w:r>
      <w:proofErr w:type="spellStart"/>
      <w:r>
        <w:t>åtte</w:t>
      </w:r>
      <w:proofErr w:type="spellEnd"/>
      <w:r>
        <w:t xml:space="preserve"> (8) katter: </w:t>
      </w:r>
    </w:p>
    <w:p w:rsidR="000C1C96" w:rsidRDefault="00934729">
      <w:pPr>
        <w:pStyle w:val="Normal1"/>
        <w:numPr>
          <w:ilvl w:val="0"/>
          <w:numId w:val="4"/>
        </w:numPr>
        <w:contextualSpacing/>
      </w:pPr>
      <w:r>
        <w:t xml:space="preserve">Voksen hann </w:t>
      </w:r>
    </w:p>
    <w:p w:rsidR="000C1C96" w:rsidRDefault="00934729">
      <w:pPr>
        <w:pStyle w:val="Normal1"/>
        <w:numPr>
          <w:ilvl w:val="0"/>
          <w:numId w:val="4"/>
        </w:numPr>
        <w:contextualSpacing/>
      </w:pPr>
      <w:r>
        <w:t xml:space="preserve">Voksen hunn </w:t>
      </w:r>
    </w:p>
    <w:p w:rsidR="000C1C96" w:rsidRDefault="00934729">
      <w:pPr>
        <w:pStyle w:val="Normal1"/>
        <w:numPr>
          <w:ilvl w:val="0"/>
          <w:numId w:val="4"/>
        </w:numPr>
        <w:contextualSpacing/>
      </w:pPr>
      <w:r>
        <w:t xml:space="preserve">Voksen kastrat hann </w:t>
      </w:r>
    </w:p>
    <w:p w:rsidR="000C1C96" w:rsidRDefault="00934729">
      <w:pPr>
        <w:pStyle w:val="Normal1"/>
        <w:numPr>
          <w:ilvl w:val="0"/>
          <w:numId w:val="4"/>
        </w:numPr>
        <w:contextualSpacing/>
      </w:pPr>
      <w:r>
        <w:t xml:space="preserve">Voksen kastrat hunn </w:t>
      </w:r>
    </w:p>
    <w:p w:rsidR="000C1C96" w:rsidRDefault="00934729">
      <w:pPr>
        <w:pStyle w:val="Normal1"/>
        <w:numPr>
          <w:ilvl w:val="0"/>
          <w:numId w:val="4"/>
        </w:numPr>
        <w:contextualSpacing/>
      </w:pPr>
      <w:r>
        <w:t xml:space="preserve">Ungdyr hann 7-10 måneder </w:t>
      </w:r>
    </w:p>
    <w:p w:rsidR="000C1C96" w:rsidRDefault="00934729">
      <w:pPr>
        <w:pStyle w:val="Normal1"/>
        <w:numPr>
          <w:ilvl w:val="0"/>
          <w:numId w:val="4"/>
        </w:numPr>
        <w:contextualSpacing/>
      </w:pPr>
      <w:r>
        <w:t xml:space="preserve">Ungdyr hunn 7-10 måneder </w:t>
      </w:r>
    </w:p>
    <w:p w:rsidR="000C1C96" w:rsidRDefault="00934729">
      <w:pPr>
        <w:pStyle w:val="Normal1"/>
        <w:numPr>
          <w:ilvl w:val="0"/>
          <w:numId w:val="4"/>
        </w:numPr>
        <w:contextualSpacing/>
      </w:pPr>
      <w:r>
        <w:t xml:space="preserve">Kattunge hann 4-7 måneder </w:t>
      </w:r>
    </w:p>
    <w:p w:rsidR="000C1C96" w:rsidRDefault="00934729">
      <w:pPr>
        <w:pStyle w:val="Normal1"/>
        <w:numPr>
          <w:ilvl w:val="0"/>
          <w:numId w:val="4"/>
        </w:numPr>
        <w:contextualSpacing/>
      </w:pPr>
      <w:r>
        <w:t xml:space="preserve">Kattunge hunn 4-7 måneder. </w:t>
      </w:r>
    </w:p>
    <w:p w:rsidR="000C1C96" w:rsidRDefault="000C1C96">
      <w:pPr>
        <w:pStyle w:val="Normal1"/>
      </w:pPr>
    </w:p>
    <w:p w:rsidR="000C1C96" w:rsidRDefault="00934729">
      <w:pPr>
        <w:pStyle w:val="Normal1"/>
      </w:pPr>
      <w:r>
        <w:rPr>
          <w:b/>
        </w:rPr>
        <w:t>4.9.3 Best in Show</w:t>
      </w:r>
      <w:r>
        <w:rPr>
          <w:b/>
        </w:rPr>
        <w:br/>
      </w:r>
      <w:r>
        <w:t>Utstillingskategorier: Se tabell nederst i anneksdelen av dokumentet. Best in Show-konkurransen kan avvikles samlet eller adskilt:</w:t>
      </w:r>
      <w:r>
        <w:br/>
        <w:t>Samlet: Kategori 1, 2, 3 og 4.</w:t>
      </w:r>
      <w:r>
        <w:br/>
        <w:t>Adskilt: Kategori 1, 2, 3 og 4.</w:t>
      </w:r>
      <w:r>
        <w:br/>
        <w:t xml:space="preserve">Kombinert: Kategori 1 og 2 sammen og/eller kategori 3 og 4 sammen. </w:t>
      </w:r>
    </w:p>
    <w:p w:rsidR="000C1C96" w:rsidRDefault="00934729">
      <w:pPr>
        <w:pStyle w:val="Normal1"/>
      </w:pPr>
      <w:r>
        <w:t xml:space="preserve">Når Best in Show er </w:t>
      </w:r>
    </w:p>
    <w:p w:rsidR="000C1C96" w:rsidRDefault="00934729">
      <w:pPr>
        <w:pStyle w:val="Normal1"/>
        <w:numPr>
          <w:ilvl w:val="0"/>
          <w:numId w:val="5"/>
        </w:numPr>
        <w:contextualSpacing/>
      </w:pPr>
      <w:r>
        <w:t xml:space="preserve">samlet, skal panelet bestå av minst </w:t>
      </w:r>
      <w:proofErr w:type="spellStart"/>
      <w:r>
        <w:t>én</w:t>
      </w:r>
      <w:proofErr w:type="spellEnd"/>
      <w:r>
        <w:t xml:space="preserve"> internasjonal allround-dommer. </w:t>
      </w:r>
    </w:p>
    <w:p w:rsidR="000C1C96" w:rsidRDefault="00934729">
      <w:pPr>
        <w:pStyle w:val="Normal1"/>
        <w:numPr>
          <w:ilvl w:val="0"/>
          <w:numId w:val="5"/>
        </w:numPr>
        <w:contextualSpacing/>
      </w:pPr>
      <w:proofErr w:type="gramStart"/>
      <w:r>
        <w:t>adskilt kan internasjonale dommere tilkalles i sine respektive kategorier.</w:t>
      </w:r>
      <w:proofErr w:type="gramEnd"/>
      <w:r>
        <w:t xml:space="preserve"> </w:t>
      </w:r>
    </w:p>
    <w:p w:rsidR="000C1C96" w:rsidRDefault="00934729">
      <w:pPr>
        <w:pStyle w:val="Normal1"/>
        <w:numPr>
          <w:ilvl w:val="0"/>
          <w:numId w:val="5"/>
        </w:numPr>
        <w:contextualSpacing/>
      </w:pPr>
      <w:r>
        <w:t xml:space="preserve">kombinert av to kategorier, </w:t>
      </w:r>
      <w:proofErr w:type="spellStart"/>
      <w:r>
        <w:t>ma</w:t>
      </w:r>
      <w:proofErr w:type="spellEnd"/>
      <w:r>
        <w:t xml:space="preserve">̊ panelet bestå av minst </w:t>
      </w:r>
      <w:proofErr w:type="spellStart"/>
      <w:r>
        <w:t>én</w:t>
      </w:r>
      <w:proofErr w:type="spellEnd"/>
      <w:r>
        <w:t xml:space="preserve"> internasjonal dommer som er kvalifisert til å </w:t>
      </w:r>
      <w:proofErr w:type="gramStart"/>
      <w:r>
        <w:t>dømme</w:t>
      </w:r>
      <w:proofErr w:type="gramEnd"/>
      <w:r>
        <w:t xml:space="preserve"> begge kategoriene. </w:t>
      </w:r>
    </w:p>
    <w:p w:rsidR="000C1C96" w:rsidRDefault="00934729">
      <w:pPr>
        <w:pStyle w:val="Normal1"/>
      </w:pPr>
      <w:r>
        <w:t xml:space="preserve">Hver kategori kan ha </w:t>
      </w:r>
      <w:r>
        <w:rPr>
          <w:strike/>
        </w:rPr>
        <w:t>seks (6)</w:t>
      </w:r>
      <w:r>
        <w:t xml:space="preserve"> </w:t>
      </w:r>
      <w:r>
        <w:rPr>
          <w:b/>
          <w:i/>
        </w:rPr>
        <w:t>åtte (8)</w:t>
      </w:r>
      <w:r>
        <w:t xml:space="preserve"> BIS-titler: </w:t>
      </w:r>
    </w:p>
    <w:p w:rsidR="000C1C96" w:rsidRDefault="00934729">
      <w:pPr>
        <w:pStyle w:val="Normal1"/>
        <w:numPr>
          <w:ilvl w:val="0"/>
          <w:numId w:val="7"/>
        </w:numPr>
        <w:contextualSpacing/>
      </w:pPr>
      <w:r>
        <w:t xml:space="preserve">Voksen hann </w:t>
      </w:r>
    </w:p>
    <w:p w:rsidR="000C1C96" w:rsidRDefault="00934729">
      <w:pPr>
        <w:pStyle w:val="Normal1"/>
        <w:numPr>
          <w:ilvl w:val="0"/>
          <w:numId w:val="7"/>
        </w:numPr>
        <w:contextualSpacing/>
      </w:pPr>
      <w:r>
        <w:t xml:space="preserve">Voksen hunn </w:t>
      </w:r>
    </w:p>
    <w:p w:rsidR="000C1C96" w:rsidRDefault="00934729">
      <w:pPr>
        <w:pStyle w:val="Normal1"/>
        <w:numPr>
          <w:ilvl w:val="0"/>
          <w:numId w:val="7"/>
        </w:numPr>
        <w:contextualSpacing/>
      </w:pPr>
      <w:r>
        <w:t xml:space="preserve">Voksen kastrat hann </w:t>
      </w:r>
    </w:p>
    <w:p w:rsidR="000C1C96" w:rsidRDefault="00934729">
      <w:pPr>
        <w:pStyle w:val="Normal1"/>
        <w:numPr>
          <w:ilvl w:val="0"/>
          <w:numId w:val="7"/>
        </w:numPr>
        <w:contextualSpacing/>
      </w:pPr>
      <w:r>
        <w:t xml:space="preserve">Voksen kastrat hunn </w:t>
      </w:r>
    </w:p>
    <w:p w:rsidR="000C1C96" w:rsidRDefault="00934729">
      <w:pPr>
        <w:pStyle w:val="Normal1"/>
        <w:numPr>
          <w:ilvl w:val="0"/>
          <w:numId w:val="7"/>
        </w:numPr>
        <w:contextualSpacing/>
        <w:rPr>
          <w:b/>
          <w:i/>
        </w:rPr>
      </w:pPr>
      <w:r>
        <w:t xml:space="preserve">Ungdyr 7-10 </w:t>
      </w:r>
      <w:proofErr w:type="spellStart"/>
      <w:r>
        <w:t>måneder</w:t>
      </w:r>
      <w:proofErr w:type="spellEnd"/>
      <w:r>
        <w:t xml:space="preserve"> </w:t>
      </w:r>
      <w:r>
        <w:rPr>
          <w:strike/>
        </w:rPr>
        <w:t>(ingen kjønnsdeling)</w:t>
      </w:r>
      <w:r>
        <w:rPr>
          <w:color w:val="FF0000"/>
        </w:rPr>
        <w:t xml:space="preserve"> </w:t>
      </w:r>
      <w:r>
        <w:rPr>
          <w:b/>
          <w:i/>
        </w:rPr>
        <w:t>hann</w:t>
      </w:r>
    </w:p>
    <w:p w:rsidR="000C1C96" w:rsidRDefault="00934729">
      <w:pPr>
        <w:pStyle w:val="Normal1"/>
        <w:numPr>
          <w:ilvl w:val="0"/>
          <w:numId w:val="7"/>
        </w:numPr>
        <w:contextualSpacing/>
        <w:rPr>
          <w:b/>
          <w:i/>
        </w:rPr>
      </w:pPr>
      <w:r>
        <w:rPr>
          <w:b/>
          <w:i/>
        </w:rPr>
        <w:t>Ungdyr 7-10 måneder hunn</w:t>
      </w:r>
    </w:p>
    <w:p w:rsidR="000C1C96" w:rsidRDefault="00934729">
      <w:pPr>
        <w:pStyle w:val="Normal1"/>
        <w:numPr>
          <w:ilvl w:val="0"/>
          <w:numId w:val="7"/>
        </w:numPr>
        <w:contextualSpacing/>
        <w:rPr>
          <w:b/>
          <w:i/>
        </w:rPr>
      </w:pPr>
      <w:r>
        <w:t xml:space="preserve">Kattunge 4-7 </w:t>
      </w:r>
      <w:proofErr w:type="spellStart"/>
      <w:r>
        <w:t>måneder</w:t>
      </w:r>
      <w:proofErr w:type="spellEnd"/>
      <w:r>
        <w:t xml:space="preserve"> </w:t>
      </w:r>
      <w:r>
        <w:rPr>
          <w:strike/>
        </w:rPr>
        <w:t>(ingen kjønnsdeling)</w:t>
      </w:r>
      <w:r>
        <w:t xml:space="preserve"> </w:t>
      </w:r>
      <w:r>
        <w:rPr>
          <w:b/>
          <w:i/>
        </w:rPr>
        <w:t>hann</w:t>
      </w:r>
    </w:p>
    <w:p w:rsidR="000C1C96" w:rsidRDefault="00934729">
      <w:pPr>
        <w:pStyle w:val="Normal1"/>
        <w:numPr>
          <w:ilvl w:val="0"/>
          <w:numId w:val="7"/>
        </w:numPr>
        <w:contextualSpacing/>
        <w:rPr>
          <w:b/>
          <w:i/>
        </w:rPr>
      </w:pPr>
      <w:r>
        <w:rPr>
          <w:b/>
          <w:i/>
        </w:rPr>
        <w:t>Kattunge 4-7 måneder hunn</w:t>
      </w:r>
    </w:p>
    <w:p w:rsidR="000C1C96" w:rsidRDefault="000C1C96">
      <w:pPr>
        <w:pStyle w:val="Normal1"/>
        <w:ind w:left="720"/>
      </w:pPr>
    </w:p>
    <w:p w:rsidR="000C1C96" w:rsidRDefault="00934729">
      <w:pPr>
        <w:pStyle w:val="Normal1"/>
      </w:pPr>
      <w:r>
        <w:t xml:space="preserve">Utstillingsarrangøren kan bestemme at </w:t>
      </w:r>
    </w:p>
    <w:p w:rsidR="000C1C96" w:rsidRDefault="00934729">
      <w:pPr>
        <w:pStyle w:val="Normal1"/>
        <w:numPr>
          <w:ilvl w:val="0"/>
          <w:numId w:val="9"/>
        </w:numPr>
        <w:contextualSpacing/>
      </w:pPr>
      <w:r>
        <w:t xml:space="preserve">BIS Voksen hann og BIS Voksen hunn kan konkurrere sammen om BIS Voksen versus BIS motsatt kjønn Voksen (BOS) </w:t>
      </w:r>
    </w:p>
    <w:p w:rsidR="000C1C96" w:rsidRDefault="00934729">
      <w:pPr>
        <w:pStyle w:val="Normal1"/>
        <w:numPr>
          <w:ilvl w:val="0"/>
          <w:numId w:val="9"/>
        </w:numPr>
        <w:contextualSpacing/>
      </w:pPr>
      <w:r>
        <w:t xml:space="preserve">BIS Voksen kastrat hann og BIS Voksen kastrat hunn kan konkurrere sammen om BIS kastrat versus BIS motsatt kjønn kastrat (BOS) </w:t>
      </w:r>
    </w:p>
    <w:p w:rsidR="000C1C96" w:rsidRDefault="000C1C96">
      <w:pPr>
        <w:pStyle w:val="Normal1"/>
        <w:rPr>
          <w:b/>
        </w:rPr>
      </w:pPr>
    </w:p>
    <w:p w:rsidR="000C1C96" w:rsidRDefault="00934729">
      <w:pPr>
        <w:pStyle w:val="Normal1"/>
      </w:pPr>
      <w:proofErr w:type="spellStart"/>
      <w:r>
        <w:rPr>
          <w:b/>
        </w:rPr>
        <w:t>Huskattklassen</w:t>
      </w:r>
      <w:proofErr w:type="spellEnd"/>
      <w:r>
        <w:t xml:space="preserve"> kan ha maksimalt to BIS-titler:</w:t>
      </w:r>
    </w:p>
    <w:p w:rsidR="000C1C96" w:rsidRDefault="00934729">
      <w:pPr>
        <w:pStyle w:val="Normal1"/>
        <w:numPr>
          <w:ilvl w:val="0"/>
          <w:numId w:val="6"/>
        </w:numPr>
        <w:contextualSpacing/>
      </w:pPr>
      <w:proofErr w:type="gramStart"/>
      <w:r>
        <w:t>-  Best</w:t>
      </w:r>
      <w:proofErr w:type="gramEnd"/>
      <w:r>
        <w:t xml:space="preserve"> in Show huskatt </w:t>
      </w:r>
      <w:proofErr w:type="spellStart"/>
      <w:r>
        <w:t>korthår</w:t>
      </w:r>
      <w:proofErr w:type="spellEnd"/>
      <w:r>
        <w:t xml:space="preserve"> og Best in Show huskatt </w:t>
      </w:r>
      <w:proofErr w:type="spellStart"/>
      <w:r>
        <w:t>langhår</w:t>
      </w:r>
      <w:proofErr w:type="spellEnd"/>
      <w:r>
        <w:t xml:space="preserve">, eller </w:t>
      </w:r>
    </w:p>
    <w:p w:rsidR="000C1C96" w:rsidRDefault="00934729">
      <w:pPr>
        <w:pStyle w:val="Normal1"/>
        <w:numPr>
          <w:ilvl w:val="0"/>
          <w:numId w:val="6"/>
        </w:numPr>
        <w:contextualSpacing/>
      </w:pPr>
      <w:proofErr w:type="gramStart"/>
      <w:r>
        <w:t>-  Best</w:t>
      </w:r>
      <w:proofErr w:type="gramEnd"/>
      <w:r>
        <w:t xml:space="preserve"> in Show huskatt hann og Best in Show huskatt hunn, eller </w:t>
      </w:r>
    </w:p>
    <w:p w:rsidR="000C1C96" w:rsidRDefault="00934729">
      <w:pPr>
        <w:pStyle w:val="Normal1"/>
        <w:numPr>
          <w:ilvl w:val="0"/>
          <w:numId w:val="6"/>
        </w:numPr>
        <w:contextualSpacing/>
      </w:pPr>
      <w:proofErr w:type="gramStart"/>
      <w:r>
        <w:t>-  Best</w:t>
      </w:r>
      <w:proofErr w:type="gramEnd"/>
      <w:r>
        <w:t xml:space="preserve"> in Show huskatt. </w:t>
      </w:r>
    </w:p>
    <w:p w:rsidR="000C1C96" w:rsidRDefault="000C1C96">
      <w:pPr>
        <w:pStyle w:val="Normal1"/>
      </w:pPr>
    </w:p>
    <w:p w:rsidR="000C1C96" w:rsidRDefault="00934729">
      <w:pPr>
        <w:pStyle w:val="Normal1"/>
        <w:spacing w:after="280"/>
      </w:pPr>
      <w:r>
        <w:t xml:space="preserve">Tillegg for NRR: </w:t>
      </w:r>
    </w:p>
    <w:p w:rsidR="000C1C96" w:rsidRDefault="00934729">
      <w:pPr>
        <w:pStyle w:val="Normal1"/>
        <w:spacing w:before="100" w:after="100"/>
        <w:ind w:left="360"/>
      </w:pPr>
      <w:r>
        <w:t>Best totalt:</w:t>
      </w:r>
      <w:r>
        <w:br/>
        <w:t xml:space="preserve">- Best </w:t>
      </w:r>
      <w:proofErr w:type="spellStart"/>
      <w:r>
        <w:t>of</w:t>
      </w:r>
      <w:proofErr w:type="spellEnd"/>
      <w:r>
        <w:t xml:space="preserve"> </w:t>
      </w:r>
      <w:proofErr w:type="spellStart"/>
      <w:r>
        <w:t>the</w:t>
      </w:r>
      <w:proofErr w:type="spellEnd"/>
      <w:r>
        <w:t xml:space="preserve"> Best (BB/BOB) tas ut av allround-dommere. Hvis </w:t>
      </w:r>
      <w:proofErr w:type="spellStart"/>
      <w:r>
        <w:t>én</w:t>
      </w:r>
      <w:proofErr w:type="spellEnd"/>
      <w:r>
        <w:t xml:space="preserve"> eller flere kategorier ikke er representert, er det tilstrekkelig at avgjørelsen tas av den/de dommer/e som har kompetanse i den/</w:t>
      </w:r>
      <w:proofErr w:type="gramStart"/>
      <w:r>
        <w:t>de</w:t>
      </w:r>
      <w:proofErr w:type="gramEnd"/>
      <w:r>
        <w:t xml:space="preserve"> konkurrerende </w:t>
      </w:r>
      <w:proofErr w:type="gramStart"/>
      <w:r>
        <w:t>kategori</w:t>
      </w:r>
      <w:proofErr w:type="gramEnd"/>
      <w:r>
        <w:t xml:space="preserve">/er. </w:t>
      </w:r>
    </w:p>
    <w:p w:rsidR="000C1C96" w:rsidRDefault="00934729">
      <w:pPr>
        <w:pStyle w:val="Normal1"/>
        <w:spacing w:before="280"/>
        <w:ind w:left="360"/>
      </w:pPr>
      <w:proofErr w:type="spellStart"/>
      <w:r>
        <w:t>Huskattpanel</w:t>
      </w:r>
      <w:proofErr w:type="spellEnd"/>
      <w:r>
        <w:t xml:space="preserve">: </w:t>
      </w:r>
    </w:p>
    <w:p w:rsidR="000C1C96" w:rsidRDefault="00934729">
      <w:pPr>
        <w:pStyle w:val="Normal1"/>
        <w:ind w:left="720"/>
      </w:pPr>
      <w:proofErr w:type="spellStart"/>
      <w:r>
        <w:t>Uttagning</w:t>
      </w:r>
      <w:proofErr w:type="spellEnd"/>
      <w:r>
        <w:t xml:space="preserve"> av utstillingens beste huskatt skjer i panel og vanligvis med alle dommere og dommerelever til stede. </w:t>
      </w:r>
    </w:p>
    <w:p w:rsidR="000C1C96" w:rsidRDefault="000C1C96">
      <w:pPr>
        <w:pStyle w:val="Normal1"/>
        <w:ind w:left="720"/>
      </w:pPr>
    </w:p>
    <w:p w:rsidR="000C1C96" w:rsidRDefault="00934729">
      <w:pPr>
        <w:pStyle w:val="Normal1"/>
      </w:pPr>
      <w:r>
        <w:t xml:space="preserve">Ved store utstillinger kan utstillingsleder bestemme om bare et utvalg av dommerne skal være med </w:t>
      </w:r>
      <w:proofErr w:type="spellStart"/>
      <w:r>
        <w:t>pa</w:t>
      </w:r>
      <w:proofErr w:type="spellEnd"/>
      <w:r>
        <w:t xml:space="preserve">̊ </w:t>
      </w:r>
      <w:proofErr w:type="spellStart"/>
      <w:r>
        <w:t>uttagningen</w:t>
      </w:r>
      <w:proofErr w:type="spellEnd"/>
      <w:r>
        <w:t xml:space="preserve">. Det forutsettes at alle de dommere som har dømt huskatter sitter i panelet. </w:t>
      </w:r>
    </w:p>
    <w:p w:rsidR="000C1C96" w:rsidRDefault="000C1C96">
      <w:pPr>
        <w:pStyle w:val="Normal1"/>
      </w:pPr>
    </w:p>
    <w:p w:rsidR="000C1C96" w:rsidRDefault="00934729">
      <w:pPr>
        <w:pStyle w:val="Normal1"/>
      </w:pPr>
      <w:r>
        <w:rPr>
          <w:b/>
        </w:rPr>
        <w:t>4.9.4 Rase Best in Show</w:t>
      </w:r>
      <w:r>
        <w:rPr>
          <w:b/>
        </w:rPr>
        <w:br/>
      </w:r>
      <w:r>
        <w:t xml:space="preserve">Utstillingsarrangøren kan bestemme at det holdes en separat Best in Show for en rase (Rase BIS) </w:t>
      </w:r>
      <w:proofErr w:type="spellStart"/>
      <w:r>
        <w:t>pa</w:t>
      </w:r>
      <w:proofErr w:type="spellEnd"/>
      <w:r>
        <w:t xml:space="preserve">̊ disse </w:t>
      </w:r>
      <w:proofErr w:type="spellStart"/>
      <w:r>
        <w:t>vilkår</w:t>
      </w:r>
      <w:proofErr w:type="spellEnd"/>
      <w:r>
        <w:t xml:space="preserve">: </w:t>
      </w:r>
    </w:p>
    <w:p w:rsidR="000C1C96" w:rsidRDefault="00934729">
      <w:pPr>
        <w:pStyle w:val="Normal1"/>
        <w:numPr>
          <w:ilvl w:val="0"/>
          <w:numId w:val="8"/>
        </w:numPr>
        <w:contextualSpacing/>
      </w:pPr>
      <w:r>
        <w:t xml:space="preserve">Minst 50 katter av en gitt rase (definert etter EMS-koden) er katalogført i klassene 1-12 og deltar i konkurransen </w:t>
      </w:r>
      <w:proofErr w:type="spellStart"/>
      <w:r>
        <w:t>pa</w:t>
      </w:r>
      <w:proofErr w:type="spellEnd"/>
      <w:r>
        <w:t xml:space="preserve">̊ utstillingen. Enhver søskenrase (se OR § 6.1) kan inkluderes om utstillingsarrangøren ønsker det. </w:t>
      </w:r>
    </w:p>
    <w:p w:rsidR="000C1C96" w:rsidRDefault="00934729">
      <w:pPr>
        <w:pStyle w:val="Normal1"/>
        <w:numPr>
          <w:ilvl w:val="0"/>
          <w:numId w:val="8"/>
        </w:numPr>
        <w:contextualSpacing/>
      </w:pPr>
      <w:r>
        <w:t xml:space="preserve">De andre rasene oppført i katalogen i den aktuelle kategorien </w:t>
      </w:r>
      <w:proofErr w:type="spellStart"/>
      <w:r>
        <w:t>ma</w:t>
      </w:r>
      <w:proofErr w:type="spellEnd"/>
      <w:r>
        <w:t xml:space="preserve">̊ </w:t>
      </w:r>
      <w:proofErr w:type="spellStart"/>
      <w:r>
        <w:t>ogsa</w:t>
      </w:r>
      <w:proofErr w:type="spellEnd"/>
      <w:r>
        <w:t xml:space="preserve">̊ </w:t>
      </w:r>
      <w:proofErr w:type="gramStart"/>
      <w:r>
        <w:t>ha</w:t>
      </w:r>
      <w:proofErr w:type="gramEnd"/>
      <w:r>
        <w:t xml:space="preserve"> minimum 50 totalt i klassene 1-12. </w:t>
      </w:r>
    </w:p>
    <w:p w:rsidR="000C1C96" w:rsidRDefault="00934729">
      <w:pPr>
        <w:pStyle w:val="Normal1"/>
        <w:numPr>
          <w:ilvl w:val="0"/>
          <w:numId w:val="8"/>
        </w:numPr>
        <w:contextualSpacing/>
      </w:pPr>
      <w:r>
        <w:t xml:space="preserve">Raser som har en ”Rase BIS” konkurrerer ikke i Best in Show i sin kategori. </w:t>
      </w:r>
    </w:p>
    <w:p w:rsidR="000C1C96" w:rsidRDefault="00934729">
      <w:pPr>
        <w:pStyle w:val="Normal1"/>
      </w:pPr>
      <w:r>
        <w:t xml:space="preserve">Dommerne kan nominere </w:t>
      </w:r>
      <w:r>
        <w:rPr>
          <w:strike/>
        </w:rPr>
        <w:t>seks (6)</w:t>
      </w:r>
      <w:r>
        <w:t xml:space="preserve"> </w:t>
      </w:r>
      <w:r>
        <w:rPr>
          <w:b/>
          <w:i/>
        </w:rPr>
        <w:t>åtte (8)</w:t>
      </w:r>
      <w:r>
        <w:t xml:space="preserve"> katter for ”Rase BIS” og </w:t>
      </w:r>
      <w:r>
        <w:rPr>
          <w:strike/>
        </w:rPr>
        <w:t>seks (6)</w:t>
      </w:r>
      <w:r>
        <w:t xml:space="preserve"> </w:t>
      </w:r>
      <w:r>
        <w:rPr>
          <w:b/>
          <w:i/>
        </w:rPr>
        <w:t>åtte (8)</w:t>
      </w:r>
      <w:r>
        <w:t xml:space="preserve"> for Best in </w:t>
      </w:r>
    </w:p>
    <w:p w:rsidR="000C1C96" w:rsidRDefault="00934729">
      <w:pPr>
        <w:pStyle w:val="Normal1"/>
      </w:pPr>
      <w:r>
        <w:t>Show for de andre rasene i kategorien</w:t>
      </w:r>
      <w:proofErr w:type="gramStart"/>
      <w:r>
        <w:t xml:space="preserve"> (ref.</w:t>
      </w:r>
      <w:proofErr w:type="gramEnd"/>
      <w:r>
        <w:t xml:space="preserve"> § 4.9.1) </w:t>
      </w:r>
    </w:p>
    <w:p w:rsidR="000C1C96" w:rsidRDefault="00934729">
      <w:pPr>
        <w:pStyle w:val="Normal1"/>
        <w:numPr>
          <w:ilvl w:val="0"/>
          <w:numId w:val="10"/>
        </w:numPr>
        <w:contextualSpacing/>
      </w:pPr>
      <w:r>
        <w:t xml:space="preserve">Best in Show-titler i ”Rase BIS” har full gyldighet i forhold til FIFe-titlene DSM </w:t>
      </w:r>
    </w:p>
    <w:p w:rsidR="000C1C96" w:rsidRDefault="00934729">
      <w:pPr>
        <w:pStyle w:val="Normal1"/>
        <w:ind w:left="720"/>
      </w:pPr>
      <w:r>
        <w:t xml:space="preserve">og JW. </w:t>
      </w:r>
    </w:p>
    <w:p w:rsidR="000C1C96" w:rsidRDefault="00934729">
      <w:pPr>
        <w:pStyle w:val="Normal1"/>
        <w:numPr>
          <w:ilvl w:val="0"/>
          <w:numId w:val="10"/>
        </w:numPr>
        <w:contextualSpacing/>
      </w:pPr>
      <w:r>
        <w:t xml:space="preserve">Slike ”Rase BIS” er begrenset til </w:t>
      </w:r>
      <w:proofErr w:type="spellStart"/>
      <w:r>
        <w:t>én</w:t>
      </w:r>
      <w:proofErr w:type="spellEnd"/>
      <w:r>
        <w:t xml:space="preserve"> pr. dag, uansett kategori. </w:t>
      </w:r>
    </w:p>
    <w:p w:rsidR="000C1C96" w:rsidRDefault="00934729">
      <w:pPr>
        <w:pStyle w:val="Normal1"/>
        <w:numPr>
          <w:ilvl w:val="0"/>
          <w:numId w:val="10"/>
        </w:numPr>
        <w:contextualSpacing/>
      </w:pPr>
      <w:r>
        <w:t xml:space="preserve">Antallet 50 katter er laveste grense; FIFe-medlemmer kan øke minimumstallet </w:t>
      </w:r>
    </w:p>
    <w:p w:rsidR="000C1C96" w:rsidRDefault="00934729">
      <w:pPr>
        <w:pStyle w:val="Normal1"/>
        <w:ind w:left="720"/>
      </w:pPr>
      <w:r>
        <w:t xml:space="preserve">for ”Rase BIS” </w:t>
      </w:r>
      <w:proofErr w:type="spellStart"/>
      <w:r>
        <w:t>pa</w:t>
      </w:r>
      <w:proofErr w:type="spellEnd"/>
      <w:r>
        <w:t xml:space="preserve">̊ sine utstillinger eller for sine land til et høyere antall. </w:t>
      </w:r>
    </w:p>
    <w:p w:rsidR="000C1C96" w:rsidRDefault="00934729">
      <w:pPr>
        <w:pStyle w:val="Normal1"/>
        <w:numPr>
          <w:ilvl w:val="0"/>
          <w:numId w:val="10"/>
        </w:numPr>
        <w:contextualSpacing/>
      </w:pPr>
      <w:r>
        <w:t xml:space="preserve">Det er ikke obligatorisk å </w:t>
      </w:r>
      <w:proofErr w:type="gramStart"/>
      <w:r>
        <w:t>avholde</w:t>
      </w:r>
      <w:proofErr w:type="gramEnd"/>
      <w:r>
        <w:t xml:space="preserve"> ”Rase BIS”, det kan heller ikke forventes </w:t>
      </w:r>
    </w:p>
    <w:p w:rsidR="000C1C96" w:rsidRDefault="00934729">
      <w:pPr>
        <w:pStyle w:val="Normal1"/>
        <w:ind w:left="720"/>
      </w:pPr>
      <w:r>
        <w:t xml:space="preserve">automatisk; dette er opp til den individuelle utstillingsarrangør eller FIFe- </w:t>
      </w:r>
    </w:p>
    <w:p w:rsidR="000C1C96" w:rsidRDefault="00934729">
      <w:pPr>
        <w:pStyle w:val="Normal1"/>
        <w:ind w:left="720"/>
      </w:pPr>
      <w:r>
        <w:t xml:space="preserve">medlemmet. </w:t>
      </w:r>
    </w:p>
    <w:p w:rsidR="000C1C96" w:rsidRDefault="00934729">
      <w:pPr>
        <w:pStyle w:val="Normal1"/>
        <w:numPr>
          <w:ilvl w:val="0"/>
          <w:numId w:val="10"/>
        </w:numPr>
        <w:contextualSpacing/>
      </w:pPr>
      <w:r>
        <w:t xml:space="preserve">Slettet </w:t>
      </w:r>
    </w:p>
    <w:p w:rsidR="000C1C96" w:rsidRDefault="00934729">
      <w:pPr>
        <w:pStyle w:val="Normal1"/>
        <w:numPr>
          <w:ilvl w:val="0"/>
          <w:numId w:val="10"/>
        </w:numPr>
        <w:contextualSpacing/>
      </w:pPr>
      <w:r>
        <w:t xml:space="preserve">Et ”Rase BIS” kan noteres slik som en merknad </w:t>
      </w:r>
      <w:proofErr w:type="spellStart"/>
      <w:r>
        <w:t>pa</w:t>
      </w:r>
      <w:proofErr w:type="spellEnd"/>
      <w:r>
        <w:t xml:space="preserve">̊ </w:t>
      </w:r>
      <w:proofErr w:type="spellStart"/>
      <w:r>
        <w:t>FIFe’s</w:t>
      </w:r>
      <w:proofErr w:type="spellEnd"/>
      <w:r>
        <w:t xml:space="preserve"> offisielle utstillingsoversikt </w:t>
      </w:r>
      <w:proofErr w:type="spellStart"/>
      <w:r>
        <w:t>pa</w:t>
      </w:r>
      <w:proofErr w:type="spellEnd"/>
      <w:r>
        <w:t xml:space="preserve">̊ nettet: ”DD/MM/YYYY Rase BIS: XXX”, der XXX er EMS- koden til den aktuelle rasen. Med unntak av </w:t>
      </w:r>
      <w:proofErr w:type="spellStart"/>
      <w:r>
        <w:t>én-dagsutstillinger</w:t>
      </w:r>
      <w:proofErr w:type="spellEnd"/>
      <w:r>
        <w:t xml:space="preserve"> </w:t>
      </w:r>
      <w:proofErr w:type="spellStart"/>
      <w:r>
        <w:t>ma</w:t>
      </w:r>
      <w:proofErr w:type="spellEnd"/>
      <w:r>
        <w:t xml:space="preserve">̊ </w:t>
      </w:r>
      <w:proofErr w:type="spellStart"/>
      <w:r>
        <w:t>ogsa</w:t>
      </w:r>
      <w:proofErr w:type="spellEnd"/>
      <w:r>
        <w:t xml:space="preserve">̊ utstillingsdatoen for Rase BIS oppgis, for eksempel 01/01/2012 </w:t>
      </w:r>
      <w:proofErr w:type="spellStart"/>
      <w:r>
        <w:t>Breed</w:t>
      </w:r>
      <w:proofErr w:type="spellEnd"/>
      <w:r>
        <w:t xml:space="preserve"> BIS: BSH. </w:t>
      </w:r>
    </w:p>
    <w:p w:rsidR="000C1C96" w:rsidRDefault="00934729">
      <w:pPr>
        <w:pStyle w:val="Normal1"/>
        <w:numPr>
          <w:ilvl w:val="0"/>
          <w:numId w:val="10"/>
        </w:numPr>
        <w:spacing w:after="280" w:line="276" w:lineRule="auto"/>
        <w:contextualSpacing/>
      </w:pPr>
      <w:r>
        <w:t xml:space="preserve">Et ”Rase BIS” kan ikke finne sted </w:t>
      </w:r>
      <w:proofErr w:type="spellStart"/>
      <w:r>
        <w:t>pa</w:t>
      </w:r>
      <w:proofErr w:type="spellEnd"/>
      <w:r>
        <w:t xml:space="preserve">̊ utstillinger som beskrevet i kapittel 2. </w:t>
      </w:r>
    </w:p>
    <w:p w:rsidR="000C1C96" w:rsidRDefault="00934729">
      <w:pPr>
        <w:pStyle w:val="Normal1"/>
        <w:spacing w:after="200"/>
        <w:rPr>
          <w:b/>
        </w:rPr>
      </w:pPr>
      <w:r>
        <w:rPr>
          <w:b/>
        </w:rPr>
        <w:t>Må til FIFe</w:t>
      </w:r>
    </w:p>
    <w:p w:rsidR="000C1C96" w:rsidRDefault="00934729">
      <w:pPr>
        <w:pStyle w:val="Normal1"/>
        <w:spacing w:after="200"/>
        <w:rPr>
          <w:b/>
        </w:rPr>
      </w:pPr>
      <w:r>
        <w:rPr>
          <w:b/>
        </w:rPr>
        <w:t>Resultat</w:t>
      </w:r>
      <w:r>
        <w:rPr>
          <w:b/>
        </w:rPr>
        <w:tab/>
      </w:r>
      <w:r>
        <w:rPr>
          <w:b/>
        </w:rPr>
        <w:tab/>
        <w:t>For:</w:t>
      </w:r>
      <w:r>
        <w:rPr>
          <w:b/>
        </w:rPr>
        <w:tab/>
        <w:t>13</w:t>
      </w:r>
      <w:r>
        <w:rPr>
          <w:b/>
        </w:rPr>
        <w:tab/>
        <w:t>Mot:</w:t>
      </w:r>
      <w:r>
        <w:rPr>
          <w:b/>
        </w:rPr>
        <w:tab/>
        <w:t>42</w:t>
      </w:r>
      <w:r>
        <w:rPr>
          <w:b/>
        </w:rPr>
        <w:tab/>
      </w:r>
      <w:proofErr w:type="gramStart"/>
      <w:r>
        <w:rPr>
          <w:b/>
        </w:rPr>
        <w:t>Avholdne:   0</w:t>
      </w:r>
      <w:proofErr w:type="gramEnd"/>
      <w:r>
        <w:rPr>
          <w:b/>
        </w:rPr>
        <w:t xml:space="preserve">      FALT</w:t>
      </w:r>
    </w:p>
    <w:p w:rsidR="000C1C96" w:rsidRDefault="000C1C96">
      <w:pPr>
        <w:pStyle w:val="Normal1"/>
        <w:spacing w:after="200"/>
        <w:rPr>
          <w:b/>
        </w:rPr>
      </w:pPr>
    </w:p>
    <w:p w:rsidR="000C1C96" w:rsidRDefault="00934729">
      <w:pPr>
        <w:pStyle w:val="Normal1"/>
        <w:tabs>
          <w:tab w:val="center" w:pos="4536"/>
          <w:tab w:val="right" w:pos="9072"/>
        </w:tabs>
        <w:rPr>
          <w:b/>
        </w:rPr>
      </w:pPr>
      <w:bookmarkStart w:id="11" w:name="_2s8eyo1" w:colFirst="0" w:colLast="0"/>
      <w:bookmarkEnd w:id="11"/>
      <w:r>
        <w:rPr>
          <w:b/>
        </w:rPr>
        <w:t>Sak 10/</w:t>
      </w:r>
      <w:proofErr w:type="gramStart"/>
      <w:r>
        <w:rPr>
          <w:b/>
        </w:rPr>
        <w:t xml:space="preserve">18,  </w:t>
      </w:r>
      <w:proofErr w:type="spellStart"/>
      <w:r>
        <w:rPr>
          <w:b/>
        </w:rPr>
        <w:t>HÅLKAs</w:t>
      </w:r>
      <w:proofErr w:type="spellEnd"/>
      <w:proofErr w:type="gramEnd"/>
      <w:r>
        <w:rPr>
          <w:b/>
        </w:rPr>
        <w:t xml:space="preserve"> forslag </w:t>
      </w:r>
      <w:proofErr w:type="spellStart"/>
      <w:r>
        <w:rPr>
          <w:b/>
        </w:rPr>
        <w:t>nr</w:t>
      </w:r>
      <w:proofErr w:type="spellEnd"/>
      <w:r>
        <w:rPr>
          <w:b/>
        </w:rPr>
        <w:t xml:space="preserve"> 2</w:t>
      </w:r>
    </w:p>
    <w:p w:rsidR="000C1C96" w:rsidRDefault="000C1C96">
      <w:pPr>
        <w:pStyle w:val="Normal1"/>
        <w:tabs>
          <w:tab w:val="center" w:pos="4536"/>
          <w:tab w:val="right" w:pos="9072"/>
        </w:tabs>
        <w:rPr>
          <w:b/>
          <w:i/>
        </w:rPr>
      </w:pPr>
    </w:p>
    <w:p w:rsidR="000C1C96" w:rsidRDefault="00934729">
      <w:pPr>
        <w:pStyle w:val="Normal1"/>
        <w:tabs>
          <w:tab w:val="center" w:pos="4536"/>
          <w:tab w:val="right" w:pos="9072"/>
        </w:tabs>
        <w:rPr>
          <w:b/>
        </w:rPr>
      </w:pPr>
      <w:r>
        <w:rPr>
          <w:b/>
        </w:rPr>
        <w:lastRenderedPageBreak/>
        <w:t>UR § 4.9,1 / 4.9.3  / 4.9.4 Tillegg for NRR:</w:t>
      </w:r>
      <w:r>
        <w:rPr>
          <w:b/>
        </w:rPr>
        <w:br/>
      </w:r>
    </w:p>
    <w:p w:rsidR="000C1C96" w:rsidRDefault="00934729">
      <w:pPr>
        <w:pStyle w:val="Normal1"/>
        <w:spacing w:after="200"/>
        <w:rPr>
          <w:color w:val="0D0D0D"/>
        </w:rPr>
      </w:pPr>
      <w:r>
        <w:rPr>
          <w:color w:val="0D0D0D"/>
        </w:rPr>
        <w:t>Forslag til FIFe om å dele opp klasse 11 og 12 i hann og hunn.</w:t>
      </w:r>
    </w:p>
    <w:p w:rsidR="000C1C96" w:rsidRDefault="00934729">
      <w:pPr>
        <w:pStyle w:val="Normal1"/>
        <w:spacing w:after="200"/>
        <w:rPr>
          <w:color w:val="0D0D0D"/>
        </w:rPr>
      </w:pPr>
      <w:r>
        <w:rPr>
          <w:b/>
          <w:color w:val="0D0D0D"/>
        </w:rPr>
        <w:t>Begrunnelse:</w:t>
      </w:r>
      <w:r>
        <w:rPr>
          <w:color w:val="0D0D0D"/>
        </w:rPr>
        <w:t xml:space="preserve"> </w:t>
      </w:r>
      <w:r>
        <w:rPr>
          <w:color w:val="0D0D0D"/>
        </w:rPr>
        <w:br/>
        <w:t>Kan være stor forskjell på størrelse og utvikling på kjønnene i enkelte raser i kattunge- og ungdyr-klassen. Kan også gjøre slik at det blir påmeldt flere katter i disse klassene hvis de blir delt.</w:t>
      </w:r>
    </w:p>
    <w:p w:rsidR="000C1C96" w:rsidRDefault="00934729">
      <w:pPr>
        <w:pStyle w:val="Normal1"/>
        <w:spacing w:after="200"/>
        <w:rPr>
          <w:b/>
        </w:rPr>
      </w:pPr>
      <w:bookmarkStart w:id="12" w:name="_17dp8vu" w:colFirst="0" w:colLast="0"/>
      <w:bookmarkEnd w:id="12"/>
      <w:r>
        <w:rPr>
          <w:b/>
        </w:rPr>
        <w:t>Må til FIFe</w:t>
      </w:r>
    </w:p>
    <w:p w:rsidR="000C1C96" w:rsidRDefault="00934729">
      <w:pPr>
        <w:pStyle w:val="Normal1"/>
        <w:spacing w:after="200"/>
        <w:rPr>
          <w:b/>
        </w:rPr>
      </w:pPr>
      <w:r>
        <w:rPr>
          <w:b/>
        </w:rPr>
        <w:t>Resultat</w:t>
      </w:r>
      <w:r>
        <w:rPr>
          <w:b/>
        </w:rPr>
        <w:tab/>
      </w:r>
      <w:r>
        <w:rPr>
          <w:b/>
        </w:rPr>
        <w:tab/>
        <w:t>For:</w:t>
      </w:r>
      <w:r>
        <w:rPr>
          <w:b/>
        </w:rPr>
        <w:tab/>
      </w:r>
      <w:r>
        <w:rPr>
          <w:b/>
        </w:rPr>
        <w:tab/>
        <w:t>Mot:</w:t>
      </w:r>
      <w:r>
        <w:rPr>
          <w:b/>
        </w:rPr>
        <w:tab/>
      </w:r>
      <w:r>
        <w:rPr>
          <w:b/>
        </w:rPr>
        <w:tab/>
        <w:t xml:space="preserve">Avholdne:  </w:t>
      </w:r>
    </w:p>
    <w:p w:rsidR="000C1C96" w:rsidRDefault="00934729">
      <w:pPr>
        <w:pStyle w:val="Normal1"/>
        <w:spacing w:after="200"/>
        <w:rPr>
          <w:b/>
        </w:rPr>
      </w:pPr>
      <w:r>
        <w:rPr>
          <w:b/>
        </w:rPr>
        <w:t>Dette forslaget ble slått sammen med sak 09/18 som FALT</w:t>
      </w:r>
    </w:p>
    <w:p w:rsidR="000C1C96" w:rsidRDefault="00934729">
      <w:pPr>
        <w:pStyle w:val="Normal1"/>
        <w:spacing w:after="200"/>
        <w:rPr>
          <w:b/>
          <w:i/>
          <w:sz w:val="24"/>
          <w:szCs w:val="24"/>
        </w:rPr>
      </w:pPr>
      <w:r>
        <w:rPr>
          <w:b/>
          <w:i/>
          <w:sz w:val="24"/>
          <w:szCs w:val="24"/>
        </w:rPr>
        <w:t xml:space="preserve">Det ble vedtatt å presentere sak 11/18 før avstemning i sak 09/18 </w:t>
      </w:r>
      <w:r>
        <w:rPr>
          <w:rFonts w:ascii="Arial Unicode MS" w:eastAsia="Arial Unicode MS" w:hAnsi="Arial Unicode MS" w:cs="Arial Unicode MS"/>
          <w:b/>
          <w:i/>
          <w:sz w:val="24"/>
          <w:szCs w:val="24"/>
        </w:rPr>
        <w:t xml:space="preserve">→ For: 43 </w:t>
      </w:r>
      <w:proofErr w:type="gramStart"/>
      <w:r>
        <w:rPr>
          <w:rFonts w:ascii="Arial Unicode MS" w:eastAsia="Arial Unicode MS" w:hAnsi="Arial Unicode MS" w:cs="Arial Unicode MS"/>
          <w:b/>
          <w:i/>
          <w:sz w:val="24"/>
          <w:szCs w:val="24"/>
        </w:rPr>
        <w:t>Mot:  4</w:t>
      </w:r>
      <w:proofErr w:type="gramEnd"/>
      <w:r>
        <w:rPr>
          <w:rFonts w:ascii="Arial Unicode MS" w:eastAsia="Arial Unicode MS" w:hAnsi="Arial Unicode MS" w:cs="Arial Unicode MS"/>
          <w:b/>
          <w:i/>
          <w:sz w:val="24"/>
          <w:szCs w:val="24"/>
        </w:rPr>
        <w:t xml:space="preserve"> Avholdne: 8 Det ble deretter vedtatt å flytte sak 11/18 før 09/18 10/18 → For: 43 Mot: 10 Avholdne: 2 </w:t>
      </w:r>
    </w:p>
    <w:p w:rsidR="000C1C96" w:rsidRDefault="000C1C96">
      <w:pPr>
        <w:pStyle w:val="Normal1"/>
        <w:spacing w:after="200"/>
        <w:rPr>
          <w:b/>
        </w:rPr>
      </w:pPr>
    </w:p>
    <w:p w:rsidR="000C1C96" w:rsidRDefault="00934729">
      <w:pPr>
        <w:pStyle w:val="Normal1"/>
        <w:spacing w:after="200"/>
        <w:rPr>
          <w:color w:val="0070C0"/>
        </w:rPr>
      </w:pPr>
      <w:r>
        <w:rPr>
          <w:b/>
        </w:rPr>
        <w:t xml:space="preserve">Sak 11/18, Styrets forslag </w:t>
      </w:r>
      <w:proofErr w:type="spellStart"/>
      <w:r>
        <w:rPr>
          <w:b/>
        </w:rPr>
        <w:t>nr</w:t>
      </w:r>
      <w:proofErr w:type="spellEnd"/>
      <w:r>
        <w:rPr>
          <w:b/>
        </w:rPr>
        <w:t xml:space="preserve"> 2</w:t>
      </w:r>
    </w:p>
    <w:p w:rsidR="000C1C96" w:rsidRDefault="00934729">
      <w:pPr>
        <w:pStyle w:val="Normal1"/>
        <w:spacing w:after="200"/>
        <w:rPr>
          <w:b/>
        </w:rPr>
      </w:pPr>
      <w:r>
        <w:rPr>
          <w:b/>
        </w:rPr>
        <w:t>UR 5.4</w:t>
      </w:r>
      <w:r>
        <w:rPr>
          <w:b/>
        </w:rPr>
        <w:tab/>
        <w:t>Konkurransebetingelser i de ulike klassene</w:t>
      </w:r>
    </w:p>
    <w:p w:rsidR="000C1C96" w:rsidRDefault="00934729">
      <w:pPr>
        <w:pStyle w:val="Normal1"/>
      </w:pPr>
      <w:r>
        <w:t xml:space="preserve">Forslag til endring av </w:t>
      </w:r>
      <w:proofErr w:type="spellStart"/>
      <w:r>
        <w:t>utstillingsklasser</w:t>
      </w:r>
      <w:proofErr w:type="spellEnd"/>
      <w:r>
        <w:t xml:space="preserve"> i klasse </w:t>
      </w:r>
      <w:proofErr w:type="gramStart"/>
      <w:r>
        <w:t>11 ,</w:t>
      </w:r>
      <w:proofErr w:type="gramEnd"/>
      <w:r>
        <w:t xml:space="preserve"> Ungdyr og klasse 12 , kattunger. Vil også medføre endringer i klasse 9 – 10. </w:t>
      </w:r>
    </w:p>
    <w:p w:rsidR="000C1C96" w:rsidRDefault="00934729">
      <w:pPr>
        <w:pStyle w:val="Normal1"/>
      </w:pPr>
      <w:r>
        <w:t xml:space="preserve">Intensjonsforslag for videresending til </w:t>
      </w:r>
      <w:proofErr w:type="spellStart"/>
      <w:r>
        <w:t>FIFé</w:t>
      </w:r>
      <w:proofErr w:type="spellEnd"/>
      <w:r>
        <w:t xml:space="preserve">. </w:t>
      </w:r>
    </w:p>
    <w:p w:rsidR="000C1C96" w:rsidRDefault="00934729">
      <w:pPr>
        <w:pStyle w:val="Normal1"/>
      </w:pPr>
      <w:r>
        <w:rPr>
          <w:b/>
        </w:rPr>
        <w:t>Begrunnelse:</w:t>
      </w:r>
      <w:r>
        <w:t xml:space="preserve"> </w:t>
      </w:r>
      <w:r>
        <w:br/>
        <w:t xml:space="preserve">Kattunger er i stadig utvikling og for å oppnå en større grad av likeverdig vurdering, bør aldersforskjell i disse klassene minimeres. </w:t>
      </w:r>
    </w:p>
    <w:p w:rsidR="000C1C96" w:rsidRDefault="00934729">
      <w:pPr>
        <w:pStyle w:val="Normal1"/>
      </w:pPr>
      <w:r>
        <w:t xml:space="preserve">Katter vil ved å øke alder for å gå over i åpen klasse, være mer ferdig utviklet. </w:t>
      </w:r>
    </w:p>
    <w:p w:rsidR="000C1C96" w:rsidRDefault="000C1C96">
      <w:pPr>
        <w:pStyle w:val="Normal1"/>
      </w:pPr>
    </w:p>
    <w:tbl>
      <w:tblPr>
        <w:tblStyle w:val="a"/>
        <w:tblW w:w="92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
        <w:gridCol w:w="7325"/>
        <w:gridCol w:w="1080"/>
      </w:tblGrid>
      <w:tr w:rsidR="000C1C96">
        <w:tc>
          <w:tcPr>
            <w:tcW w:w="877" w:type="dxa"/>
            <w:shd w:val="clear" w:color="auto" w:fill="auto"/>
          </w:tcPr>
          <w:p w:rsidR="000C1C96" w:rsidRDefault="00934729">
            <w:pPr>
              <w:pStyle w:val="Normal1"/>
              <w:jc w:val="center"/>
            </w:pPr>
            <w:r>
              <w:t>Klasse</w:t>
            </w:r>
          </w:p>
        </w:tc>
        <w:tc>
          <w:tcPr>
            <w:tcW w:w="7325" w:type="dxa"/>
            <w:shd w:val="clear" w:color="auto" w:fill="auto"/>
          </w:tcPr>
          <w:p w:rsidR="000C1C96" w:rsidRDefault="00934729">
            <w:pPr>
              <w:pStyle w:val="Normal1"/>
              <w:jc w:val="center"/>
            </w:pPr>
            <w:r>
              <w:t>Navnet på klassen</w:t>
            </w:r>
          </w:p>
        </w:tc>
        <w:tc>
          <w:tcPr>
            <w:tcW w:w="1080" w:type="dxa"/>
            <w:shd w:val="clear" w:color="auto" w:fill="auto"/>
          </w:tcPr>
          <w:p w:rsidR="000C1C96" w:rsidRDefault="00934729">
            <w:pPr>
              <w:pStyle w:val="Normal1"/>
              <w:jc w:val="center"/>
            </w:pPr>
            <w:r>
              <w:t>Sertifikat</w:t>
            </w:r>
          </w:p>
        </w:tc>
      </w:tr>
      <w:tr w:rsidR="000C1C96">
        <w:tc>
          <w:tcPr>
            <w:tcW w:w="877" w:type="dxa"/>
            <w:shd w:val="clear" w:color="auto" w:fill="auto"/>
          </w:tcPr>
          <w:p w:rsidR="000C1C96" w:rsidRDefault="00934729">
            <w:pPr>
              <w:pStyle w:val="Normal1"/>
              <w:jc w:val="center"/>
            </w:pPr>
            <w:r>
              <w:t>1</w:t>
            </w:r>
          </w:p>
        </w:tc>
        <w:tc>
          <w:tcPr>
            <w:tcW w:w="7325" w:type="dxa"/>
            <w:shd w:val="clear" w:color="auto" w:fill="auto"/>
          </w:tcPr>
          <w:p w:rsidR="000C1C96" w:rsidRPr="00AE2900" w:rsidRDefault="00934729">
            <w:pPr>
              <w:pStyle w:val="Normal1"/>
              <w:rPr>
                <w:lang w:val="en-GB"/>
              </w:rPr>
            </w:pPr>
            <w:r w:rsidRPr="00AE2900">
              <w:rPr>
                <w:lang w:val="en-GB"/>
              </w:rPr>
              <w:t>Supreme Champion (og European Champion/FIFe American Champion)</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2</w:t>
            </w:r>
          </w:p>
        </w:tc>
        <w:tc>
          <w:tcPr>
            <w:tcW w:w="7325" w:type="dxa"/>
            <w:shd w:val="clear" w:color="auto" w:fill="auto"/>
          </w:tcPr>
          <w:p w:rsidR="000C1C96" w:rsidRDefault="00934729">
            <w:pPr>
              <w:pStyle w:val="Normal1"/>
            </w:pPr>
            <w:proofErr w:type="spellStart"/>
            <w:r>
              <w:t>Supreme</w:t>
            </w:r>
            <w:proofErr w:type="spellEnd"/>
            <w:r>
              <w:t xml:space="preserve"> Premier (og European Premier/FIFe American Premier)</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3</w:t>
            </w:r>
          </w:p>
        </w:tc>
        <w:tc>
          <w:tcPr>
            <w:tcW w:w="7325" w:type="dxa"/>
            <w:shd w:val="clear" w:color="auto" w:fill="auto"/>
          </w:tcPr>
          <w:p w:rsidR="000C1C96" w:rsidRDefault="00934729">
            <w:pPr>
              <w:pStyle w:val="Normal1"/>
            </w:pPr>
            <w:r>
              <w:t>Grand Internasjonal Champion</w:t>
            </w:r>
          </w:p>
        </w:tc>
        <w:tc>
          <w:tcPr>
            <w:tcW w:w="1080" w:type="dxa"/>
            <w:shd w:val="clear" w:color="auto" w:fill="auto"/>
          </w:tcPr>
          <w:p w:rsidR="000C1C96" w:rsidRDefault="00934729">
            <w:pPr>
              <w:pStyle w:val="Normal1"/>
              <w:jc w:val="center"/>
            </w:pPr>
            <w:r>
              <w:t>CACS</w:t>
            </w:r>
          </w:p>
        </w:tc>
      </w:tr>
      <w:tr w:rsidR="000C1C96">
        <w:tc>
          <w:tcPr>
            <w:tcW w:w="877" w:type="dxa"/>
            <w:shd w:val="clear" w:color="auto" w:fill="auto"/>
          </w:tcPr>
          <w:p w:rsidR="000C1C96" w:rsidRDefault="00934729">
            <w:pPr>
              <w:pStyle w:val="Normal1"/>
              <w:jc w:val="center"/>
            </w:pPr>
            <w:r>
              <w:t>4</w:t>
            </w:r>
          </w:p>
        </w:tc>
        <w:tc>
          <w:tcPr>
            <w:tcW w:w="7325" w:type="dxa"/>
            <w:shd w:val="clear" w:color="auto" w:fill="auto"/>
          </w:tcPr>
          <w:p w:rsidR="000C1C96" w:rsidRDefault="00934729">
            <w:pPr>
              <w:pStyle w:val="Normal1"/>
            </w:pPr>
            <w:r>
              <w:t>Grand Internasjonal Premier</w:t>
            </w:r>
          </w:p>
        </w:tc>
        <w:tc>
          <w:tcPr>
            <w:tcW w:w="1080" w:type="dxa"/>
            <w:shd w:val="clear" w:color="auto" w:fill="auto"/>
          </w:tcPr>
          <w:p w:rsidR="000C1C96" w:rsidRDefault="00934729">
            <w:pPr>
              <w:pStyle w:val="Normal1"/>
              <w:jc w:val="center"/>
            </w:pPr>
            <w:r>
              <w:t>CAPS</w:t>
            </w:r>
          </w:p>
        </w:tc>
      </w:tr>
      <w:tr w:rsidR="000C1C96">
        <w:tc>
          <w:tcPr>
            <w:tcW w:w="877" w:type="dxa"/>
            <w:shd w:val="clear" w:color="auto" w:fill="auto"/>
          </w:tcPr>
          <w:p w:rsidR="000C1C96" w:rsidRDefault="00934729">
            <w:pPr>
              <w:pStyle w:val="Normal1"/>
              <w:jc w:val="center"/>
            </w:pPr>
            <w:r>
              <w:t>5</w:t>
            </w:r>
          </w:p>
        </w:tc>
        <w:tc>
          <w:tcPr>
            <w:tcW w:w="7325" w:type="dxa"/>
            <w:shd w:val="clear" w:color="auto" w:fill="auto"/>
          </w:tcPr>
          <w:p w:rsidR="000C1C96" w:rsidRDefault="00934729">
            <w:pPr>
              <w:pStyle w:val="Normal1"/>
            </w:pPr>
            <w:r>
              <w:t>Internasjonal Champion</w:t>
            </w:r>
          </w:p>
        </w:tc>
        <w:tc>
          <w:tcPr>
            <w:tcW w:w="1080" w:type="dxa"/>
            <w:shd w:val="clear" w:color="auto" w:fill="auto"/>
          </w:tcPr>
          <w:p w:rsidR="000C1C96" w:rsidRDefault="00934729">
            <w:pPr>
              <w:pStyle w:val="Normal1"/>
              <w:jc w:val="center"/>
            </w:pPr>
            <w:r>
              <w:t>CAGCIB</w:t>
            </w:r>
          </w:p>
        </w:tc>
      </w:tr>
      <w:tr w:rsidR="000C1C96">
        <w:tc>
          <w:tcPr>
            <w:tcW w:w="877" w:type="dxa"/>
            <w:shd w:val="clear" w:color="auto" w:fill="auto"/>
          </w:tcPr>
          <w:p w:rsidR="000C1C96" w:rsidRDefault="00934729">
            <w:pPr>
              <w:pStyle w:val="Normal1"/>
              <w:jc w:val="center"/>
            </w:pPr>
            <w:r>
              <w:t>6</w:t>
            </w:r>
          </w:p>
        </w:tc>
        <w:tc>
          <w:tcPr>
            <w:tcW w:w="7325" w:type="dxa"/>
            <w:shd w:val="clear" w:color="auto" w:fill="auto"/>
          </w:tcPr>
          <w:p w:rsidR="000C1C96" w:rsidRDefault="00934729">
            <w:pPr>
              <w:pStyle w:val="Normal1"/>
            </w:pPr>
            <w:r>
              <w:t>Internasjonal Premier</w:t>
            </w:r>
          </w:p>
        </w:tc>
        <w:tc>
          <w:tcPr>
            <w:tcW w:w="1080" w:type="dxa"/>
            <w:shd w:val="clear" w:color="auto" w:fill="auto"/>
          </w:tcPr>
          <w:p w:rsidR="000C1C96" w:rsidRDefault="00934729">
            <w:pPr>
              <w:pStyle w:val="Normal1"/>
              <w:jc w:val="center"/>
            </w:pPr>
            <w:r>
              <w:t>CAGPIB</w:t>
            </w:r>
          </w:p>
        </w:tc>
      </w:tr>
      <w:tr w:rsidR="000C1C96">
        <w:tc>
          <w:tcPr>
            <w:tcW w:w="877" w:type="dxa"/>
            <w:shd w:val="clear" w:color="auto" w:fill="auto"/>
          </w:tcPr>
          <w:p w:rsidR="000C1C96" w:rsidRDefault="00934729">
            <w:pPr>
              <w:pStyle w:val="Normal1"/>
              <w:jc w:val="center"/>
            </w:pPr>
            <w:r>
              <w:t>7</w:t>
            </w:r>
          </w:p>
        </w:tc>
        <w:tc>
          <w:tcPr>
            <w:tcW w:w="7325" w:type="dxa"/>
            <w:shd w:val="clear" w:color="auto" w:fill="auto"/>
          </w:tcPr>
          <w:p w:rsidR="000C1C96" w:rsidRDefault="00934729">
            <w:pPr>
              <w:pStyle w:val="Normal1"/>
            </w:pPr>
            <w:r>
              <w:t>Champion</w:t>
            </w:r>
          </w:p>
        </w:tc>
        <w:tc>
          <w:tcPr>
            <w:tcW w:w="1080" w:type="dxa"/>
            <w:shd w:val="clear" w:color="auto" w:fill="auto"/>
          </w:tcPr>
          <w:p w:rsidR="000C1C96" w:rsidRDefault="00934729">
            <w:pPr>
              <w:pStyle w:val="Normal1"/>
              <w:jc w:val="center"/>
            </w:pPr>
            <w:r>
              <w:t>CACIB</w:t>
            </w:r>
          </w:p>
        </w:tc>
      </w:tr>
      <w:tr w:rsidR="000C1C96">
        <w:tc>
          <w:tcPr>
            <w:tcW w:w="877" w:type="dxa"/>
            <w:shd w:val="clear" w:color="auto" w:fill="auto"/>
          </w:tcPr>
          <w:p w:rsidR="000C1C96" w:rsidRDefault="00934729">
            <w:pPr>
              <w:pStyle w:val="Normal1"/>
              <w:jc w:val="center"/>
            </w:pPr>
            <w:r>
              <w:t>8</w:t>
            </w:r>
          </w:p>
        </w:tc>
        <w:tc>
          <w:tcPr>
            <w:tcW w:w="7325" w:type="dxa"/>
            <w:shd w:val="clear" w:color="auto" w:fill="auto"/>
          </w:tcPr>
          <w:p w:rsidR="000C1C96" w:rsidRDefault="00934729">
            <w:pPr>
              <w:pStyle w:val="Normal1"/>
            </w:pPr>
            <w:r>
              <w:t>Premier</w:t>
            </w:r>
          </w:p>
        </w:tc>
        <w:tc>
          <w:tcPr>
            <w:tcW w:w="1080" w:type="dxa"/>
            <w:shd w:val="clear" w:color="auto" w:fill="auto"/>
          </w:tcPr>
          <w:p w:rsidR="000C1C96" w:rsidRDefault="00934729">
            <w:pPr>
              <w:pStyle w:val="Normal1"/>
              <w:jc w:val="center"/>
            </w:pPr>
            <w:r>
              <w:t>CAPIB</w:t>
            </w:r>
          </w:p>
        </w:tc>
      </w:tr>
      <w:tr w:rsidR="000C1C96">
        <w:tc>
          <w:tcPr>
            <w:tcW w:w="877" w:type="dxa"/>
            <w:shd w:val="clear" w:color="auto" w:fill="auto"/>
          </w:tcPr>
          <w:p w:rsidR="000C1C96" w:rsidRDefault="00934729">
            <w:pPr>
              <w:pStyle w:val="Normal1"/>
              <w:jc w:val="center"/>
            </w:pPr>
            <w:r>
              <w:t>9</w:t>
            </w:r>
          </w:p>
        </w:tc>
        <w:tc>
          <w:tcPr>
            <w:tcW w:w="7325" w:type="dxa"/>
            <w:shd w:val="clear" w:color="auto" w:fill="auto"/>
          </w:tcPr>
          <w:p w:rsidR="000C1C96" w:rsidRDefault="00934729">
            <w:pPr>
              <w:pStyle w:val="Normal1"/>
            </w:pPr>
            <w:r>
              <w:t>Åpen</w:t>
            </w:r>
          </w:p>
        </w:tc>
        <w:tc>
          <w:tcPr>
            <w:tcW w:w="1080" w:type="dxa"/>
            <w:shd w:val="clear" w:color="auto" w:fill="auto"/>
          </w:tcPr>
          <w:p w:rsidR="000C1C96" w:rsidRDefault="00934729">
            <w:pPr>
              <w:pStyle w:val="Normal1"/>
              <w:jc w:val="center"/>
            </w:pPr>
            <w:r>
              <w:t>CAC</w:t>
            </w:r>
          </w:p>
        </w:tc>
      </w:tr>
      <w:tr w:rsidR="000C1C96">
        <w:tc>
          <w:tcPr>
            <w:tcW w:w="877" w:type="dxa"/>
            <w:shd w:val="clear" w:color="auto" w:fill="auto"/>
          </w:tcPr>
          <w:p w:rsidR="000C1C96" w:rsidRDefault="00934729">
            <w:pPr>
              <w:pStyle w:val="Normal1"/>
              <w:jc w:val="center"/>
            </w:pPr>
            <w:r>
              <w:t>10</w:t>
            </w:r>
          </w:p>
        </w:tc>
        <w:tc>
          <w:tcPr>
            <w:tcW w:w="7325" w:type="dxa"/>
            <w:shd w:val="clear" w:color="auto" w:fill="auto"/>
          </w:tcPr>
          <w:p w:rsidR="000C1C96" w:rsidRDefault="00934729">
            <w:pPr>
              <w:pStyle w:val="Normal1"/>
            </w:pPr>
            <w:r>
              <w:t>Kastrat</w:t>
            </w:r>
          </w:p>
        </w:tc>
        <w:tc>
          <w:tcPr>
            <w:tcW w:w="1080" w:type="dxa"/>
            <w:shd w:val="clear" w:color="auto" w:fill="auto"/>
          </w:tcPr>
          <w:p w:rsidR="000C1C96" w:rsidRDefault="00934729">
            <w:pPr>
              <w:pStyle w:val="Normal1"/>
              <w:jc w:val="center"/>
            </w:pPr>
            <w:r>
              <w:t>CAP</w:t>
            </w:r>
          </w:p>
        </w:tc>
      </w:tr>
      <w:tr w:rsidR="000C1C96">
        <w:tc>
          <w:tcPr>
            <w:tcW w:w="877" w:type="dxa"/>
            <w:shd w:val="clear" w:color="auto" w:fill="auto"/>
          </w:tcPr>
          <w:p w:rsidR="000C1C96" w:rsidRDefault="00934729">
            <w:pPr>
              <w:pStyle w:val="Normal1"/>
              <w:jc w:val="center"/>
            </w:pPr>
            <w:r>
              <w:t>11</w:t>
            </w:r>
          </w:p>
        </w:tc>
        <w:tc>
          <w:tcPr>
            <w:tcW w:w="7325" w:type="dxa"/>
            <w:shd w:val="clear" w:color="auto" w:fill="auto"/>
          </w:tcPr>
          <w:p w:rsidR="000C1C96" w:rsidRDefault="00934729">
            <w:pPr>
              <w:pStyle w:val="Normal1"/>
              <w:rPr>
                <w:color w:val="FF0000"/>
              </w:rPr>
            </w:pPr>
            <w:r>
              <w:t xml:space="preserve">Ungdyr, </w:t>
            </w:r>
            <w:r>
              <w:rPr>
                <w:i/>
                <w:strike/>
              </w:rPr>
              <w:t>7-10 md</w:t>
            </w:r>
            <w:r>
              <w:t>.</w:t>
            </w:r>
            <w:r>
              <w:rPr>
                <w:b/>
                <w:color w:val="FF0000"/>
              </w:rPr>
              <w:t>9 -12 md</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rPr>
                <w:b/>
                <w:color w:val="FF0000"/>
              </w:rPr>
            </w:pPr>
            <w:r>
              <w:rPr>
                <w:b/>
                <w:color w:val="FF0000"/>
              </w:rPr>
              <w:t>12b</w:t>
            </w:r>
          </w:p>
        </w:tc>
        <w:tc>
          <w:tcPr>
            <w:tcW w:w="7325" w:type="dxa"/>
            <w:shd w:val="clear" w:color="auto" w:fill="auto"/>
          </w:tcPr>
          <w:p w:rsidR="000C1C96" w:rsidRDefault="00934729">
            <w:pPr>
              <w:pStyle w:val="Normal1"/>
              <w:rPr>
                <w:b/>
                <w:color w:val="FF0000"/>
              </w:rPr>
            </w:pPr>
            <w:r>
              <w:rPr>
                <w:b/>
                <w:color w:val="FF0000"/>
              </w:rPr>
              <w:t>Kattunger, 6-9 md</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rPr>
                <w:color w:val="FF0000"/>
              </w:rPr>
            </w:pPr>
            <w:r>
              <w:t>12</w:t>
            </w:r>
            <w:r>
              <w:rPr>
                <w:b/>
                <w:color w:val="FF0000"/>
              </w:rPr>
              <w:t>a</w:t>
            </w:r>
          </w:p>
        </w:tc>
        <w:tc>
          <w:tcPr>
            <w:tcW w:w="7325" w:type="dxa"/>
            <w:shd w:val="clear" w:color="auto" w:fill="auto"/>
          </w:tcPr>
          <w:p w:rsidR="000C1C96" w:rsidRDefault="00934729">
            <w:pPr>
              <w:pStyle w:val="Normal1"/>
            </w:pPr>
            <w:r>
              <w:t xml:space="preserve">Kattunger, </w:t>
            </w:r>
            <w:r>
              <w:rPr>
                <w:strike/>
              </w:rPr>
              <w:t xml:space="preserve">4-7 md. </w:t>
            </w:r>
            <w:r>
              <w:rPr>
                <w:b/>
                <w:color w:val="FF0000"/>
              </w:rPr>
              <w:t>4-6 md</w:t>
            </w:r>
          </w:p>
        </w:tc>
        <w:tc>
          <w:tcPr>
            <w:tcW w:w="1080" w:type="dxa"/>
            <w:shd w:val="clear" w:color="auto" w:fill="auto"/>
          </w:tcPr>
          <w:p w:rsidR="000C1C96" w:rsidRDefault="00934729">
            <w:pPr>
              <w:pStyle w:val="Normal1"/>
              <w:jc w:val="center"/>
              <w:rPr>
                <w:color w:val="FF0000"/>
              </w:rPr>
            </w:pPr>
            <w:r>
              <w:rPr>
                <w:color w:val="FF0000"/>
              </w:rPr>
              <w:t>-</w:t>
            </w:r>
          </w:p>
        </w:tc>
      </w:tr>
      <w:tr w:rsidR="000C1C96">
        <w:tc>
          <w:tcPr>
            <w:tcW w:w="877" w:type="dxa"/>
            <w:shd w:val="clear" w:color="auto" w:fill="auto"/>
          </w:tcPr>
          <w:p w:rsidR="000C1C96" w:rsidRDefault="00934729">
            <w:pPr>
              <w:pStyle w:val="Normal1"/>
              <w:jc w:val="center"/>
            </w:pPr>
            <w:r>
              <w:t>13a</w:t>
            </w:r>
          </w:p>
        </w:tc>
        <w:tc>
          <w:tcPr>
            <w:tcW w:w="7325" w:type="dxa"/>
            <w:shd w:val="clear" w:color="auto" w:fill="auto"/>
          </w:tcPr>
          <w:p w:rsidR="000C1C96" w:rsidRDefault="00934729">
            <w:pPr>
              <w:pStyle w:val="Normal1"/>
            </w:pPr>
            <w:r>
              <w:t>Noviser</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13b</w:t>
            </w:r>
          </w:p>
        </w:tc>
        <w:tc>
          <w:tcPr>
            <w:tcW w:w="7325" w:type="dxa"/>
            <w:shd w:val="clear" w:color="auto" w:fill="auto"/>
          </w:tcPr>
          <w:p w:rsidR="000C1C96" w:rsidRDefault="00934729">
            <w:pPr>
              <w:pStyle w:val="Normal1"/>
            </w:pPr>
            <w:r>
              <w:t>Kontroll</w:t>
            </w:r>
            <w:r>
              <w:rPr>
                <w:vertAlign w:val="superscript"/>
              </w:rPr>
              <w:footnoteReference w:id="1"/>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13c</w:t>
            </w:r>
          </w:p>
        </w:tc>
        <w:tc>
          <w:tcPr>
            <w:tcW w:w="7325" w:type="dxa"/>
            <w:shd w:val="clear" w:color="auto" w:fill="auto"/>
          </w:tcPr>
          <w:p w:rsidR="000C1C96" w:rsidRDefault="00934729">
            <w:pPr>
              <w:pStyle w:val="Normal1"/>
            </w:pPr>
            <w:r>
              <w:t>Bestemmelsesklasse</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14</w:t>
            </w:r>
          </w:p>
        </w:tc>
        <w:tc>
          <w:tcPr>
            <w:tcW w:w="7325" w:type="dxa"/>
            <w:shd w:val="clear" w:color="auto" w:fill="auto"/>
          </w:tcPr>
          <w:p w:rsidR="000C1C96" w:rsidRDefault="00934729">
            <w:pPr>
              <w:pStyle w:val="Normal1"/>
            </w:pPr>
            <w:r>
              <w:t>Huskatter</w:t>
            </w:r>
          </w:p>
        </w:tc>
        <w:tc>
          <w:tcPr>
            <w:tcW w:w="1080" w:type="dxa"/>
            <w:shd w:val="clear" w:color="auto" w:fill="auto"/>
          </w:tcPr>
          <w:p w:rsidR="000C1C96" w:rsidRDefault="00934729">
            <w:pPr>
              <w:pStyle w:val="Normal1"/>
              <w:jc w:val="center"/>
            </w:pPr>
            <w:r>
              <w:t>-</w:t>
            </w:r>
          </w:p>
        </w:tc>
      </w:tr>
    </w:tbl>
    <w:p w:rsidR="000C1C96" w:rsidRDefault="000C1C96">
      <w:pPr>
        <w:pStyle w:val="Normal1"/>
      </w:pPr>
    </w:p>
    <w:p w:rsidR="000C1C96" w:rsidRDefault="00934729">
      <w:pPr>
        <w:pStyle w:val="Normal1"/>
        <w:rPr>
          <w:b/>
        </w:rPr>
      </w:pPr>
      <w:r>
        <w:rPr>
          <w:b/>
        </w:rPr>
        <w:t>Klasse 9 - ÅPEN KLASSE</w:t>
      </w:r>
    </w:p>
    <w:p w:rsidR="000C1C96" w:rsidRDefault="00934729">
      <w:pPr>
        <w:pStyle w:val="Normal1"/>
      </w:pPr>
      <w:r>
        <w:t xml:space="preserve">Klassen er åpen for katter som er minimum </w:t>
      </w:r>
      <w:r>
        <w:rPr>
          <w:strike/>
        </w:rPr>
        <w:t>10 md.</w:t>
      </w:r>
      <w:r>
        <w:t xml:space="preserve"> </w:t>
      </w:r>
      <w:r>
        <w:rPr>
          <w:b/>
          <w:color w:val="FF0000"/>
        </w:rPr>
        <w:t>12 md</w:t>
      </w:r>
      <w:r>
        <w:rPr>
          <w:color w:val="FF0000"/>
        </w:rPr>
        <w:t xml:space="preserve"> </w:t>
      </w:r>
      <w:r>
        <w:t xml:space="preserve">i løpet av utstillingen under hensyntagen til § 1.17 e og § 3.1. </w:t>
      </w:r>
    </w:p>
    <w:p w:rsidR="000C1C96" w:rsidRDefault="00934729">
      <w:pPr>
        <w:pStyle w:val="Normal1"/>
      </w:pPr>
      <w:r>
        <w:t>I denne klassen utdeles CAC.</w:t>
      </w:r>
    </w:p>
    <w:p w:rsidR="000C1C96" w:rsidRDefault="000C1C96">
      <w:pPr>
        <w:pStyle w:val="Normal1"/>
      </w:pPr>
    </w:p>
    <w:p w:rsidR="000C1C96" w:rsidRDefault="00934729">
      <w:pPr>
        <w:pStyle w:val="Normal1"/>
        <w:rPr>
          <w:b/>
        </w:rPr>
      </w:pPr>
      <w:r>
        <w:rPr>
          <w:b/>
        </w:rPr>
        <w:t>Klasse 10 - KASTRATKLASSE</w:t>
      </w:r>
    </w:p>
    <w:p w:rsidR="000C1C96" w:rsidRDefault="00934729">
      <w:pPr>
        <w:pStyle w:val="Normal1"/>
      </w:pPr>
      <w:r>
        <w:t xml:space="preserve">Klassen er åpen for kastrerte katter som er minimum </w:t>
      </w:r>
      <w:r>
        <w:rPr>
          <w:strike/>
        </w:rPr>
        <w:t>10 md</w:t>
      </w:r>
      <w:r>
        <w:t>.</w:t>
      </w:r>
      <w:r>
        <w:rPr>
          <w:b/>
          <w:color w:val="FF0000"/>
        </w:rPr>
        <w:t>12 md</w:t>
      </w:r>
      <w:r>
        <w:t xml:space="preserve"> i løpet av utstillingen under hensyntagen til § 1.17 e og § 3.1. </w:t>
      </w:r>
    </w:p>
    <w:p w:rsidR="000C1C96" w:rsidRDefault="00934729">
      <w:pPr>
        <w:pStyle w:val="Normal1"/>
      </w:pPr>
      <w:r>
        <w:t>I denne klassen utdeles CAP.</w:t>
      </w:r>
    </w:p>
    <w:p w:rsidR="000C1C96" w:rsidRDefault="000C1C96">
      <w:pPr>
        <w:pStyle w:val="Normal1"/>
      </w:pPr>
    </w:p>
    <w:p w:rsidR="000C1C96" w:rsidRDefault="00934729">
      <w:pPr>
        <w:pStyle w:val="Normal1"/>
        <w:rPr>
          <w:color w:val="FF0000"/>
        </w:rPr>
      </w:pPr>
      <w:r>
        <w:t xml:space="preserve">Klasse 11 - UNGDYR </w:t>
      </w:r>
      <w:r>
        <w:rPr>
          <w:strike/>
        </w:rPr>
        <w:t xml:space="preserve">(7-10 MD.) </w:t>
      </w:r>
      <w:r>
        <w:rPr>
          <w:b/>
          <w:i/>
        </w:rPr>
        <w:t>(9-12 MD)</w:t>
      </w:r>
    </w:p>
    <w:p w:rsidR="000C1C96" w:rsidRDefault="00934729">
      <w:pPr>
        <w:pStyle w:val="Normal1"/>
      </w:pPr>
      <w:r>
        <w:t xml:space="preserve">Klassen er åpen for katter som er minimum </w:t>
      </w:r>
      <w:r>
        <w:rPr>
          <w:strike/>
        </w:rPr>
        <w:t>7</w:t>
      </w:r>
      <w:r>
        <w:t xml:space="preserve"> </w:t>
      </w:r>
      <w:r>
        <w:rPr>
          <w:b/>
          <w:color w:val="FF0000"/>
        </w:rPr>
        <w:t>9</w:t>
      </w:r>
      <w:r>
        <w:rPr>
          <w:color w:val="FF0000"/>
        </w:rPr>
        <w:t xml:space="preserve"> </w:t>
      </w:r>
      <w:r>
        <w:t xml:space="preserve">måneder i løpet av utstillingen men ennå ikke har fylt </w:t>
      </w:r>
      <w:r>
        <w:rPr>
          <w:strike/>
        </w:rPr>
        <w:t>10</w:t>
      </w:r>
      <w:r>
        <w:t xml:space="preserve"> </w:t>
      </w:r>
      <w:r>
        <w:rPr>
          <w:b/>
          <w:color w:val="FF0000"/>
        </w:rPr>
        <w:t xml:space="preserve">12 </w:t>
      </w:r>
      <w:r>
        <w:t>md. under hensyntagen til § 1.17 e og § 3.1.</w:t>
      </w:r>
    </w:p>
    <w:p w:rsidR="000C1C96" w:rsidRDefault="000C1C96">
      <w:pPr>
        <w:pStyle w:val="Normal1"/>
      </w:pPr>
    </w:p>
    <w:p w:rsidR="000C1C96" w:rsidRDefault="00934729">
      <w:pPr>
        <w:pStyle w:val="Normal1"/>
      </w:pPr>
      <w:r>
        <w:t xml:space="preserve">Klasse 12 </w:t>
      </w:r>
      <w:r>
        <w:rPr>
          <w:b/>
          <w:color w:val="FF0000"/>
        </w:rPr>
        <w:t>b</w:t>
      </w:r>
      <w:r>
        <w:t xml:space="preserve">- KATTUNGER </w:t>
      </w:r>
      <w:r>
        <w:rPr>
          <w:b/>
          <w:i/>
        </w:rPr>
        <w:t xml:space="preserve">(6 – </w:t>
      </w:r>
      <w:proofErr w:type="gramStart"/>
      <w:r>
        <w:rPr>
          <w:b/>
          <w:i/>
        </w:rPr>
        <w:t>9  MD</w:t>
      </w:r>
      <w:proofErr w:type="gramEnd"/>
      <w:r>
        <w:rPr>
          <w:b/>
          <w:i/>
        </w:rPr>
        <w:t>.)</w:t>
      </w:r>
    </w:p>
    <w:p w:rsidR="000C1C96" w:rsidRDefault="00934729">
      <w:pPr>
        <w:pStyle w:val="Normal1"/>
      </w:pPr>
      <w:r>
        <w:t>Klassen er åpen for katter som er minimum</w:t>
      </w:r>
      <w:r>
        <w:rPr>
          <w:strike/>
        </w:rPr>
        <w:t xml:space="preserve"> 4</w:t>
      </w:r>
      <w:r>
        <w:t xml:space="preserve"> </w:t>
      </w:r>
      <w:r>
        <w:rPr>
          <w:b/>
          <w:color w:val="FF0000"/>
        </w:rPr>
        <w:t>6</w:t>
      </w:r>
      <w:r>
        <w:t xml:space="preserve"> måneder i løpet av utstillingen men ennå ikke har fylt </w:t>
      </w:r>
      <w:proofErr w:type="gramStart"/>
      <w:r>
        <w:rPr>
          <w:strike/>
        </w:rPr>
        <w:t xml:space="preserve">7 </w:t>
      </w:r>
      <w:r>
        <w:t xml:space="preserve"> </w:t>
      </w:r>
      <w:r>
        <w:rPr>
          <w:b/>
          <w:color w:val="FF0000"/>
        </w:rPr>
        <w:t>9</w:t>
      </w:r>
      <w:proofErr w:type="gramEnd"/>
      <w:r>
        <w:rPr>
          <w:b/>
          <w:color w:val="FF0000"/>
        </w:rPr>
        <w:t xml:space="preserve"> </w:t>
      </w:r>
      <w:r>
        <w:t>md. under hensyntagen til § 1.17 e og § 3.1.</w:t>
      </w:r>
    </w:p>
    <w:p w:rsidR="000C1C96" w:rsidRDefault="000C1C96">
      <w:pPr>
        <w:pStyle w:val="Normal1"/>
        <w:rPr>
          <w:color w:val="FF0000"/>
        </w:rPr>
      </w:pPr>
    </w:p>
    <w:p w:rsidR="000C1C96" w:rsidRDefault="00934729">
      <w:pPr>
        <w:pStyle w:val="Normal1"/>
        <w:rPr>
          <w:b/>
          <w:i/>
        </w:rPr>
      </w:pPr>
      <w:r>
        <w:rPr>
          <w:b/>
          <w:i/>
        </w:rPr>
        <w:t xml:space="preserve">Klasse 12 a- KATTUNGER (4 – </w:t>
      </w:r>
      <w:proofErr w:type="gramStart"/>
      <w:r>
        <w:rPr>
          <w:b/>
          <w:i/>
        </w:rPr>
        <w:t>6  MD</w:t>
      </w:r>
      <w:proofErr w:type="gramEnd"/>
      <w:r>
        <w:rPr>
          <w:b/>
          <w:i/>
        </w:rPr>
        <w:t>.)</w:t>
      </w:r>
    </w:p>
    <w:p w:rsidR="000C1C96" w:rsidRDefault="00934729">
      <w:pPr>
        <w:pStyle w:val="Normal1"/>
        <w:spacing w:after="200"/>
        <w:rPr>
          <w:b/>
          <w:i/>
        </w:rPr>
      </w:pPr>
      <w:r>
        <w:rPr>
          <w:b/>
          <w:i/>
        </w:rPr>
        <w:t xml:space="preserve">Klassen er åpen for katter som er minimum 4 måneder i løpet av utstillingen men ennå ikke har fylt 6 </w:t>
      </w:r>
      <w:proofErr w:type="spellStart"/>
      <w:r>
        <w:rPr>
          <w:b/>
          <w:i/>
        </w:rPr>
        <w:t>mnd</w:t>
      </w:r>
      <w:proofErr w:type="spellEnd"/>
      <w:r>
        <w:rPr>
          <w:b/>
          <w:i/>
        </w:rPr>
        <w:t xml:space="preserve"> under hensyntagen til § 1.17 e og §</w:t>
      </w:r>
    </w:p>
    <w:p w:rsidR="000C1C96" w:rsidRDefault="00934729">
      <w:pPr>
        <w:pStyle w:val="Normal1"/>
        <w:spacing w:after="200"/>
        <w:rPr>
          <w:b/>
        </w:rPr>
      </w:pPr>
      <w:r>
        <w:rPr>
          <w:b/>
        </w:rPr>
        <w:t>Må til FIFe</w:t>
      </w:r>
    </w:p>
    <w:p w:rsidR="000C1C96" w:rsidRDefault="00934729">
      <w:pPr>
        <w:pStyle w:val="Normal1"/>
        <w:spacing w:after="200"/>
        <w:rPr>
          <w:b/>
        </w:rPr>
      </w:pPr>
      <w:r>
        <w:rPr>
          <w:b/>
        </w:rPr>
        <w:t>Resultat</w:t>
      </w:r>
      <w:r>
        <w:rPr>
          <w:b/>
        </w:rPr>
        <w:tab/>
      </w:r>
      <w:r>
        <w:rPr>
          <w:b/>
        </w:rPr>
        <w:tab/>
        <w:t>For:</w:t>
      </w:r>
      <w:r>
        <w:rPr>
          <w:b/>
        </w:rPr>
        <w:tab/>
        <w:t>51</w:t>
      </w:r>
      <w:r>
        <w:rPr>
          <w:b/>
        </w:rPr>
        <w:tab/>
        <w:t>Mot:</w:t>
      </w:r>
      <w:r>
        <w:rPr>
          <w:b/>
        </w:rPr>
        <w:tab/>
        <w:t>2</w:t>
      </w:r>
      <w:r>
        <w:rPr>
          <w:b/>
        </w:rPr>
        <w:tab/>
      </w:r>
      <w:proofErr w:type="gramStart"/>
      <w:r>
        <w:rPr>
          <w:b/>
        </w:rPr>
        <w:t>Avholdne:   2</w:t>
      </w:r>
      <w:proofErr w:type="gramEnd"/>
      <w:r>
        <w:rPr>
          <w:b/>
        </w:rPr>
        <w:t xml:space="preserve">    VEDTATT</w:t>
      </w:r>
      <w:r>
        <w:rPr>
          <w:b/>
        </w:rPr>
        <w:br/>
      </w:r>
      <w:r>
        <w:rPr>
          <w:b/>
        </w:rPr>
        <w:br/>
      </w:r>
      <w:proofErr w:type="spellStart"/>
      <w:r>
        <w:rPr>
          <w:b/>
        </w:rPr>
        <w:t>NRRs</w:t>
      </w:r>
      <w:proofErr w:type="spellEnd"/>
      <w:r>
        <w:rPr>
          <w:b/>
        </w:rPr>
        <w:t xml:space="preserve"> delegat til FIFe fikk frihet til å forhandle om nummer og navn på </w:t>
      </w:r>
      <w:proofErr w:type="spellStart"/>
      <w:r>
        <w:rPr>
          <w:b/>
        </w:rPr>
        <w:t>klasseneForslag</w:t>
      </w:r>
      <w:proofErr w:type="spellEnd"/>
      <w:r>
        <w:rPr>
          <w:b/>
        </w:rPr>
        <w:t xml:space="preserve"> som angår </w:t>
      </w:r>
      <w:proofErr w:type="spellStart"/>
      <w:r>
        <w:rPr>
          <w:b/>
        </w:rPr>
        <w:t>FIFes</w:t>
      </w:r>
      <w:proofErr w:type="spellEnd"/>
      <w:r>
        <w:rPr>
          <w:b/>
        </w:rPr>
        <w:t xml:space="preserve"> standarder.</w:t>
      </w:r>
    </w:p>
    <w:p w:rsidR="000C1C96" w:rsidRDefault="000C1C96">
      <w:pPr>
        <w:pStyle w:val="Normal1"/>
        <w:spacing w:after="200"/>
        <w:rPr>
          <w:b/>
        </w:rPr>
      </w:pPr>
    </w:p>
    <w:p w:rsidR="000C1C96" w:rsidRDefault="00934729">
      <w:pPr>
        <w:pStyle w:val="Normal1"/>
        <w:spacing w:after="200"/>
        <w:rPr>
          <w:b/>
          <w:color w:val="0070C0"/>
        </w:rPr>
      </w:pPr>
      <w:r>
        <w:rPr>
          <w:b/>
        </w:rPr>
        <w:t xml:space="preserve">Sak 12/18, </w:t>
      </w:r>
      <w:proofErr w:type="spellStart"/>
      <w:r>
        <w:rPr>
          <w:b/>
        </w:rPr>
        <w:t>Hansakattens</w:t>
      </w:r>
      <w:proofErr w:type="spellEnd"/>
      <w:r>
        <w:rPr>
          <w:b/>
        </w:rPr>
        <w:t xml:space="preserve"> forslag </w:t>
      </w:r>
      <w:proofErr w:type="spellStart"/>
      <w:r>
        <w:rPr>
          <w:b/>
        </w:rPr>
        <w:t>nr</w:t>
      </w:r>
      <w:proofErr w:type="spellEnd"/>
      <w:r>
        <w:rPr>
          <w:b/>
        </w:rPr>
        <w:t xml:space="preserve"> 1 </w:t>
      </w:r>
    </w:p>
    <w:p w:rsidR="000C1C96" w:rsidRDefault="00934729">
      <w:pPr>
        <w:pStyle w:val="Normal1"/>
        <w:rPr>
          <w:b/>
        </w:rPr>
      </w:pPr>
      <w:r>
        <w:rPr>
          <w:b/>
        </w:rPr>
        <w:t xml:space="preserve">Rasen: BSH (Britisk </w:t>
      </w:r>
      <w:proofErr w:type="spellStart"/>
      <w:r>
        <w:rPr>
          <w:b/>
        </w:rPr>
        <w:t>korthår</w:t>
      </w:r>
      <w:proofErr w:type="spellEnd"/>
      <w:r>
        <w:rPr>
          <w:b/>
        </w:rPr>
        <w:t xml:space="preserve">) og BLH (Britisk </w:t>
      </w:r>
      <w:proofErr w:type="spellStart"/>
      <w:r>
        <w:rPr>
          <w:b/>
        </w:rPr>
        <w:t>langhår</w:t>
      </w:r>
      <w:proofErr w:type="spellEnd"/>
      <w:r>
        <w:rPr>
          <w:b/>
        </w:rPr>
        <w:t>)</w:t>
      </w:r>
    </w:p>
    <w:p w:rsidR="000C1C96" w:rsidRDefault="000C1C96">
      <w:pPr>
        <w:pStyle w:val="Normal1"/>
        <w:rPr>
          <w:b/>
          <w:u w:val="single"/>
        </w:rPr>
      </w:pPr>
    </w:p>
    <w:p w:rsidR="000C1C96" w:rsidRDefault="00934729">
      <w:pPr>
        <w:pStyle w:val="Normal1"/>
        <w:rPr>
          <w:b/>
          <w:u w:val="single"/>
        </w:rPr>
      </w:pPr>
      <w:r>
        <w:rPr>
          <w:b/>
          <w:u w:val="single"/>
        </w:rPr>
        <w:t>Ønsker godkjenning på:</w:t>
      </w:r>
    </w:p>
    <w:p w:rsidR="000C1C96" w:rsidRDefault="00934729">
      <w:pPr>
        <w:pStyle w:val="Normal1"/>
      </w:pPr>
      <w:r>
        <w:t xml:space="preserve">Alle varianter i solidfarger i Golden </w:t>
      </w:r>
      <w:proofErr w:type="spellStart"/>
      <w:r>
        <w:t>Tipped</w:t>
      </w:r>
      <w:proofErr w:type="spellEnd"/>
      <w:r>
        <w:t xml:space="preserve"> (11) og Golden Tabby (22,23,24,25), som allerede er godkjent på maskefargede pr.30.09.2017</w:t>
      </w:r>
    </w:p>
    <w:p w:rsidR="000C1C96" w:rsidRDefault="00934729">
      <w:pPr>
        <w:pStyle w:val="Normal1"/>
        <w:rPr>
          <w:b/>
          <w:u w:val="single"/>
        </w:rPr>
      </w:pPr>
      <w:r>
        <w:rPr>
          <w:b/>
          <w:u w:val="single"/>
        </w:rPr>
        <w:t>Pr. i dag er følgende farger godkjent:</w:t>
      </w:r>
    </w:p>
    <w:p w:rsidR="000C1C96" w:rsidRDefault="00934729">
      <w:pPr>
        <w:pStyle w:val="Normal1"/>
      </w:pPr>
      <w:r>
        <w:t>BSH ny 11,21,22, 23,24,25</w:t>
      </w:r>
      <w:r>
        <w:tab/>
      </w:r>
      <w:r>
        <w:tab/>
        <w:t>BLH ny 11,21,22, 23,24,25</w:t>
      </w:r>
    </w:p>
    <w:p w:rsidR="000C1C96" w:rsidRDefault="00934729">
      <w:pPr>
        <w:pStyle w:val="Normal1"/>
      </w:pPr>
      <w:r>
        <w:t xml:space="preserve">BSH </w:t>
      </w:r>
      <w:proofErr w:type="spellStart"/>
      <w:r>
        <w:t>ay</w:t>
      </w:r>
      <w:proofErr w:type="spellEnd"/>
      <w:r>
        <w:t xml:space="preserve"> 11,21,22,23,24,25</w:t>
      </w:r>
      <w:r>
        <w:tab/>
      </w:r>
      <w:r>
        <w:tab/>
        <w:t xml:space="preserve">BLH </w:t>
      </w:r>
      <w:proofErr w:type="spellStart"/>
      <w:r>
        <w:t>ay</w:t>
      </w:r>
      <w:proofErr w:type="spellEnd"/>
      <w:r>
        <w:t xml:space="preserve"> 11,21,22,23,24,25</w:t>
      </w:r>
    </w:p>
    <w:p w:rsidR="000C1C96" w:rsidRDefault="000C1C96">
      <w:pPr>
        <w:pStyle w:val="Normal1"/>
      </w:pPr>
    </w:p>
    <w:p w:rsidR="000C1C96" w:rsidRDefault="00934729">
      <w:pPr>
        <w:pStyle w:val="Normal1"/>
        <w:rPr>
          <w:b/>
        </w:rPr>
      </w:pPr>
      <w:r>
        <w:rPr>
          <w:b/>
        </w:rPr>
        <w:t>Nedenfor er klippet fra FIFe standard:</w:t>
      </w:r>
    </w:p>
    <w:p w:rsidR="000C1C96" w:rsidRPr="00AE2900" w:rsidRDefault="00934729">
      <w:pPr>
        <w:pStyle w:val="Normal1"/>
        <w:rPr>
          <w:b/>
          <w:lang w:val="en-GB"/>
        </w:rPr>
      </w:pPr>
      <w:r w:rsidRPr="00AE2900">
        <w:rPr>
          <w:b/>
          <w:lang w:val="en-GB"/>
        </w:rPr>
        <w:t xml:space="preserve">Ref. FIFe standard BSH – </w:t>
      </w:r>
      <w:proofErr w:type="gramStart"/>
      <w:r w:rsidRPr="00AE2900">
        <w:rPr>
          <w:b/>
          <w:lang w:val="en-GB"/>
        </w:rPr>
        <w:t>4 01.01.2017</w:t>
      </w:r>
      <w:proofErr w:type="gramEnd"/>
    </w:p>
    <w:p w:rsidR="000C1C96" w:rsidRPr="00AE2900" w:rsidRDefault="00934729">
      <w:pPr>
        <w:pStyle w:val="Normal1"/>
        <w:rPr>
          <w:lang w:val="en-GB"/>
        </w:rPr>
      </w:pPr>
      <w:r w:rsidRPr="00AE2900">
        <w:rPr>
          <w:lang w:val="en-GB"/>
        </w:rPr>
        <w:t xml:space="preserve">GOLDEN TIPPED BSH </w:t>
      </w:r>
      <w:proofErr w:type="gramStart"/>
      <w:r w:rsidRPr="00AE2900">
        <w:rPr>
          <w:lang w:val="en-GB"/>
        </w:rPr>
        <w:t>n/a</w:t>
      </w:r>
      <w:proofErr w:type="gramEnd"/>
      <w:r w:rsidRPr="00AE2900">
        <w:rPr>
          <w:lang w:val="en-GB"/>
        </w:rPr>
        <w:t xml:space="preserve"> y 11</w:t>
      </w:r>
    </w:p>
    <w:p w:rsidR="000C1C96" w:rsidRPr="00AE2900" w:rsidRDefault="00934729">
      <w:pPr>
        <w:pStyle w:val="Normal1"/>
        <w:rPr>
          <w:lang w:val="en-GB"/>
        </w:rPr>
      </w:pPr>
      <w:r w:rsidRPr="00AE2900">
        <w:rPr>
          <w:lang w:val="en-GB"/>
        </w:rPr>
        <w:t>(D, G, H</w:t>
      </w:r>
      <w:r w:rsidRPr="00AE2900">
        <w:rPr>
          <w:i/>
          <w:lang w:val="en-GB"/>
        </w:rPr>
        <w:t xml:space="preserve">, se FIFe standard BSH-6 </w:t>
      </w:r>
      <w:proofErr w:type="spellStart"/>
      <w:r w:rsidRPr="00AE2900">
        <w:rPr>
          <w:i/>
          <w:lang w:val="en-GB"/>
        </w:rPr>
        <w:t>datert</w:t>
      </w:r>
      <w:proofErr w:type="spellEnd"/>
      <w:r w:rsidRPr="00AE2900">
        <w:rPr>
          <w:i/>
          <w:lang w:val="en-GB"/>
        </w:rPr>
        <w:t xml:space="preserve"> 01.01.2017)</w:t>
      </w:r>
    </w:p>
    <w:p w:rsidR="000C1C96" w:rsidRPr="00AE2900" w:rsidRDefault="000C1C96">
      <w:pPr>
        <w:pStyle w:val="Normal1"/>
        <w:rPr>
          <w:lang w:val="en-GB"/>
        </w:rPr>
      </w:pPr>
    </w:p>
    <w:p w:rsidR="000C1C96" w:rsidRPr="00AE2900" w:rsidRDefault="00934729">
      <w:pPr>
        <w:pStyle w:val="Normal1"/>
        <w:rPr>
          <w:lang w:val="en-GB"/>
        </w:rPr>
      </w:pPr>
      <w:r w:rsidRPr="00AE2900">
        <w:rPr>
          <w:lang w:val="en-GB"/>
        </w:rPr>
        <w:t xml:space="preserve">GOLDEN TABBY BSH </w:t>
      </w:r>
      <w:proofErr w:type="gramStart"/>
      <w:r w:rsidRPr="00AE2900">
        <w:rPr>
          <w:lang w:val="en-GB"/>
        </w:rPr>
        <w:t>n/a</w:t>
      </w:r>
      <w:proofErr w:type="gramEnd"/>
      <w:r w:rsidRPr="00AE2900">
        <w:rPr>
          <w:lang w:val="en-GB"/>
        </w:rPr>
        <w:t xml:space="preserve"> y 22/23/24/25</w:t>
      </w:r>
    </w:p>
    <w:p w:rsidR="000C1C96" w:rsidRPr="00AE2900" w:rsidRDefault="00934729">
      <w:pPr>
        <w:pStyle w:val="Normal1"/>
        <w:rPr>
          <w:i/>
          <w:lang w:val="en-GB"/>
        </w:rPr>
      </w:pPr>
      <w:r w:rsidRPr="00AE2900">
        <w:rPr>
          <w:lang w:val="en-GB"/>
        </w:rPr>
        <w:t>(D, G</w:t>
      </w:r>
      <w:r w:rsidRPr="00AE2900">
        <w:rPr>
          <w:i/>
          <w:lang w:val="en-GB"/>
        </w:rPr>
        <w:t xml:space="preserve">, se FIFe standard BSH-6 </w:t>
      </w:r>
      <w:proofErr w:type="spellStart"/>
      <w:r w:rsidRPr="00AE2900">
        <w:rPr>
          <w:i/>
          <w:lang w:val="en-GB"/>
        </w:rPr>
        <w:t>datert</w:t>
      </w:r>
      <w:proofErr w:type="spellEnd"/>
      <w:r w:rsidRPr="00AE2900">
        <w:rPr>
          <w:i/>
          <w:lang w:val="en-GB"/>
        </w:rPr>
        <w:t xml:space="preserve"> 01.01.2017)</w:t>
      </w:r>
    </w:p>
    <w:p w:rsidR="000C1C96" w:rsidRPr="00AE2900" w:rsidRDefault="000C1C96">
      <w:pPr>
        <w:pStyle w:val="Normal1"/>
        <w:rPr>
          <w:lang w:val="en-GB"/>
        </w:rPr>
      </w:pPr>
    </w:p>
    <w:p w:rsidR="000C1C96" w:rsidRPr="00AE2900" w:rsidRDefault="00934729">
      <w:pPr>
        <w:pStyle w:val="Normal1"/>
        <w:rPr>
          <w:b/>
          <w:lang w:val="en-GB"/>
        </w:rPr>
      </w:pPr>
      <w:r w:rsidRPr="00AE2900">
        <w:rPr>
          <w:b/>
          <w:lang w:val="en-GB"/>
        </w:rPr>
        <w:t>Ref. FIFe standard BLH – 4/6 30.09.2017</w:t>
      </w:r>
    </w:p>
    <w:p w:rsidR="000C1C96" w:rsidRPr="00AE2900" w:rsidRDefault="00934729">
      <w:pPr>
        <w:pStyle w:val="Normal1"/>
        <w:rPr>
          <w:lang w:val="en-GB"/>
        </w:rPr>
      </w:pPr>
      <w:r w:rsidRPr="00AE2900">
        <w:rPr>
          <w:lang w:val="en-GB"/>
        </w:rPr>
        <w:t xml:space="preserve">GOLDEN TIPPED BLH </w:t>
      </w:r>
      <w:proofErr w:type="gramStart"/>
      <w:r w:rsidRPr="00AE2900">
        <w:rPr>
          <w:lang w:val="en-GB"/>
        </w:rPr>
        <w:t>n/a</w:t>
      </w:r>
      <w:proofErr w:type="gramEnd"/>
      <w:r w:rsidRPr="00AE2900">
        <w:rPr>
          <w:lang w:val="en-GB"/>
        </w:rPr>
        <w:t xml:space="preserve"> y 11</w:t>
      </w:r>
    </w:p>
    <w:p w:rsidR="000C1C96" w:rsidRPr="00AE2900" w:rsidRDefault="00934729">
      <w:pPr>
        <w:pStyle w:val="Normal1"/>
        <w:rPr>
          <w:lang w:val="en-GB"/>
        </w:rPr>
      </w:pPr>
      <w:r w:rsidRPr="00AE2900">
        <w:rPr>
          <w:lang w:val="en-GB"/>
        </w:rPr>
        <w:t>(D, G, H</w:t>
      </w:r>
      <w:r w:rsidRPr="00AE2900">
        <w:rPr>
          <w:i/>
          <w:lang w:val="en-GB"/>
        </w:rPr>
        <w:t xml:space="preserve">, se FIFe standard BSH-6 </w:t>
      </w:r>
      <w:proofErr w:type="spellStart"/>
      <w:r w:rsidRPr="00AE2900">
        <w:rPr>
          <w:i/>
          <w:lang w:val="en-GB"/>
        </w:rPr>
        <w:t>datert</w:t>
      </w:r>
      <w:proofErr w:type="spellEnd"/>
      <w:r w:rsidRPr="00AE2900">
        <w:rPr>
          <w:i/>
          <w:lang w:val="en-GB"/>
        </w:rPr>
        <w:t xml:space="preserve"> 01.01.2017)</w:t>
      </w:r>
    </w:p>
    <w:p w:rsidR="000C1C96" w:rsidRPr="00AE2900" w:rsidRDefault="000C1C96">
      <w:pPr>
        <w:pStyle w:val="Normal1"/>
        <w:rPr>
          <w:lang w:val="en-GB"/>
        </w:rPr>
      </w:pPr>
    </w:p>
    <w:p w:rsidR="000C1C96" w:rsidRPr="00AE2900" w:rsidRDefault="00934729">
      <w:pPr>
        <w:pStyle w:val="Normal1"/>
        <w:rPr>
          <w:lang w:val="en-GB"/>
        </w:rPr>
      </w:pPr>
      <w:r w:rsidRPr="00AE2900">
        <w:rPr>
          <w:lang w:val="en-GB"/>
        </w:rPr>
        <w:t xml:space="preserve">GOLDEN TABBY BLH </w:t>
      </w:r>
      <w:proofErr w:type="gramStart"/>
      <w:r w:rsidRPr="00AE2900">
        <w:rPr>
          <w:lang w:val="en-GB"/>
        </w:rPr>
        <w:t>n/a</w:t>
      </w:r>
      <w:proofErr w:type="gramEnd"/>
      <w:r w:rsidRPr="00AE2900">
        <w:rPr>
          <w:lang w:val="en-GB"/>
        </w:rPr>
        <w:t xml:space="preserve"> y 22/23/24/25</w:t>
      </w:r>
    </w:p>
    <w:p w:rsidR="000C1C96" w:rsidRDefault="00934729">
      <w:pPr>
        <w:pStyle w:val="Normal1"/>
      </w:pPr>
      <w:r>
        <w:lastRenderedPageBreak/>
        <w:t>(D, G</w:t>
      </w:r>
      <w:r>
        <w:rPr>
          <w:i/>
        </w:rPr>
        <w:t xml:space="preserve">, se FIFe standard BSH-6 datert </w:t>
      </w:r>
      <w:proofErr w:type="gramStart"/>
      <w:r>
        <w:rPr>
          <w:i/>
        </w:rPr>
        <w:t>01.01.2017</w:t>
      </w:r>
      <w:proofErr w:type="gramEnd"/>
      <w:r>
        <w:rPr>
          <w:i/>
        </w:rPr>
        <w:t>)</w:t>
      </w:r>
    </w:p>
    <w:p w:rsidR="000C1C96" w:rsidRDefault="000C1C96">
      <w:pPr>
        <w:pStyle w:val="Normal1"/>
      </w:pPr>
    </w:p>
    <w:p w:rsidR="000C1C96" w:rsidRDefault="00934729">
      <w:pPr>
        <w:pStyle w:val="Normal1"/>
        <w:rPr>
          <w:b/>
          <w:u w:val="single"/>
        </w:rPr>
      </w:pPr>
      <w:r>
        <w:rPr>
          <w:b/>
          <w:u w:val="single"/>
        </w:rPr>
        <w:t>Ønsker godkjent solide farger i begge raser:</w:t>
      </w:r>
    </w:p>
    <w:p w:rsidR="000C1C96" w:rsidRPr="00AE2900" w:rsidRDefault="00934729">
      <w:pPr>
        <w:pStyle w:val="Normal1"/>
        <w:rPr>
          <w:b/>
          <w:i/>
          <w:lang w:val="en-GB"/>
        </w:rPr>
      </w:pPr>
      <w:proofErr w:type="gramStart"/>
      <w:r w:rsidRPr="00AE2900">
        <w:rPr>
          <w:b/>
          <w:i/>
          <w:color w:val="0070C0"/>
          <w:lang w:val="en-GB"/>
        </w:rPr>
        <w:t>b/c/d/e/f/g/h/j/o/p/q/r</w:t>
      </w:r>
      <w:proofErr w:type="gramEnd"/>
    </w:p>
    <w:p w:rsidR="000C1C96" w:rsidRDefault="00934729">
      <w:pPr>
        <w:pStyle w:val="Normal1"/>
        <w:rPr>
          <w:b/>
        </w:rPr>
      </w:pPr>
      <w:r>
        <w:rPr>
          <w:b/>
        </w:rPr>
        <w:t>Begrunnelse:</w:t>
      </w:r>
    </w:p>
    <w:p w:rsidR="000C1C96" w:rsidRDefault="00934729">
      <w:pPr>
        <w:pStyle w:val="Normal1"/>
      </w:pPr>
      <w:r>
        <w:t xml:space="preserve">Vi ser et problem i kull som kommer etter parring mellom to solide </w:t>
      </w:r>
      <w:proofErr w:type="spellStart"/>
      <w:r>
        <w:t>golden</w:t>
      </w:r>
      <w:proofErr w:type="spellEnd"/>
      <w:r>
        <w:t xml:space="preserve"> som bærer maske-genet. Når det </w:t>
      </w:r>
      <w:proofErr w:type="spellStart"/>
      <w:r>
        <w:t>parres</w:t>
      </w:r>
      <w:proofErr w:type="spellEnd"/>
      <w:r>
        <w:t xml:space="preserve"> masket </w:t>
      </w:r>
      <w:proofErr w:type="spellStart"/>
      <w:r>
        <w:t>golden</w:t>
      </w:r>
      <w:proofErr w:type="spellEnd"/>
      <w:r>
        <w:t xml:space="preserve"> med solid </w:t>
      </w:r>
      <w:proofErr w:type="spellStart"/>
      <w:r>
        <w:t>golden</w:t>
      </w:r>
      <w:proofErr w:type="spellEnd"/>
      <w:r>
        <w:t xml:space="preserve">, som bærer maske-genet, ser vi også det samme problemet her. </w:t>
      </w:r>
    </w:p>
    <w:p w:rsidR="000C1C96" w:rsidRDefault="00934729">
      <w:pPr>
        <w:pStyle w:val="Normal1"/>
      </w:pPr>
      <w:r>
        <w:t xml:space="preserve">Avkommet blir ofte både korthåret, langhåret, masket og solid. Vi arbeider mot </w:t>
      </w:r>
      <w:r>
        <w:rPr>
          <w:u w:val="single"/>
        </w:rPr>
        <w:t>å forbedre maskekattens øyenfarge</w:t>
      </w:r>
      <w:r>
        <w:t xml:space="preserve"> som vi har sett og fulgt med på oppdrettere i England og Europa. Samtidig håper vi </w:t>
      </w:r>
      <w:r>
        <w:rPr>
          <w:u w:val="single"/>
        </w:rPr>
        <w:t>å øke størrelsen på den solide Golden</w:t>
      </w:r>
      <w:r>
        <w:t>, siden vi har fin størrelse på de maskete kattene i Norge.</w:t>
      </w:r>
    </w:p>
    <w:p w:rsidR="000C1C96" w:rsidRDefault="00934729">
      <w:pPr>
        <w:pStyle w:val="Normal1"/>
      </w:pPr>
      <w:r>
        <w:t xml:space="preserve">Konsekvensen av at vi lager maskete </w:t>
      </w:r>
      <w:proofErr w:type="spellStart"/>
      <w:r>
        <w:t>golden</w:t>
      </w:r>
      <w:proofErr w:type="spellEnd"/>
      <w:r>
        <w:t xml:space="preserve"> vil bli, uten fargegodkjenningen, at maskefargete kattunger blir godkjent på stamtavlen, mens de solide søsken (</w:t>
      </w:r>
      <w:r>
        <w:rPr>
          <w:b/>
          <w:i/>
          <w:color w:val="0070C0"/>
        </w:rPr>
        <w:t>b/c/d/e/f/g/h/j/o/p/q/</w:t>
      </w:r>
      <w:r>
        <w:rPr>
          <w:i/>
          <w:color w:val="0070C0"/>
        </w:rPr>
        <w:t>r</w:t>
      </w:r>
      <w:r>
        <w:t>-y) ikke vil bli godkjent farge (X).</w:t>
      </w:r>
    </w:p>
    <w:p w:rsidR="000C1C96" w:rsidRDefault="00934729">
      <w:pPr>
        <w:pStyle w:val="Normal1"/>
      </w:pPr>
      <w:r>
        <w:t>Vi ønsker at alle katter ut i fra vårt oppdrett skal kunne stilles ut uavhengig om de er masket, solid eller langhåret i disse fargene i framtiden når de kommer i fra samme foreldre.</w:t>
      </w:r>
    </w:p>
    <w:p w:rsidR="000C1C96" w:rsidRDefault="00934729">
      <w:pPr>
        <w:pStyle w:val="Normal1"/>
        <w:rPr>
          <w:b/>
          <w:u w:val="single"/>
        </w:rPr>
      </w:pPr>
      <w:r>
        <w:rPr>
          <w:b/>
          <w:u w:val="single"/>
        </w:rPr>
        <w:t>Følgende solide farger (i blå skrift) foreslås tilføyet i FIFe standard:</w:t>
      </w:r>
    </w:p>
    <w:p w:rsidR="000C1C96" w:rsidRPr="00AE2900" w:rsidRDefault="00934729">
      <w:pPr>
        <w:pStyle w:val="Normal1"/>
        <w:rPr>
          <w:b/>
          <w:lang w:val="en-GB"/>
        </w:rPr>
      </w:pPr>
      <w:r w:rsidRPr="00AE2900">
        <w:rPr>
          <w:b/>
          <w:lang w:val="en-GB"/>
        </w:rPr>
        <w:t>FIFe standard BSH – 4 (01.01.2017)</w:t>
      </w:r>
    </w:p>
    <w:p w:rsidR="000C1C96" w:rsidRPr="00AE2900" w:rsidRDefault="00934729">
      <w:pPr>
        <w:pStyle w:val="Normal1"/>
        <w:rPr>
          <w:lang w:val="en-GB"/>
        </w:rPr>
      </w:pPr>
      <w:r w:rsidRPr="00AE2900">
        <w:rPr>
          <w:lang w:val="en-GB"/>
        </w:rPr>
        <w:t>GOLDEN TIPPED BSH n/a/</w:t>
      </w:r>
      <w:r w:rsidRPr="00AE2900">
        <w:rPr>
          <w:b/>
          <w:i/>
          <w:color w:val="0070C0"/>
          <w:lang w:val="en-GB"/>
        </w:rPr>
        <w:t>b/c/d/e/f/g/h/j/o/p/q/r</w:t>
      </w:r>
      <w:r w:rsidRPr="00AE2900">
        <w:rPr>
          <w:lang w:val="en-GB"/>
        </w:rPr>
        <w:t xml:space="preserve"> y 11</w:t>
      </w:r>
    </w:p>
    <w:p w:rsidR="000C1C96" w:rsidRPr="00AE2900" w:rsidRDefault="00934729">
      <w:pPr>
        <w:pStyle w:val="Normal1"/>
        <w:rPr>
          <w:lang w:val="en-GB"/>
        </w:rPr>
      </w:pPr>
      <w:r w:rsidRPr="00AE2900">
        <w:rPr>
          <w:lang w:val="en-GB"/>
        </w:rPr>
        <w:t>(D, G, H</w:t>
      </w:r>
      <w:r w:rsidRPr="00AE2900">
        <w:rPr>
          <w:i/>
          <w:lang w:val="en-GB"/>
        </w:rPr>
        <w:t xml:space="preserve">, se FIFe standard BSH-6 </w:t>
      </w:r>
      <w:proofErr w:type="spellStart"/>
      <w:r w:rsidRPr="00AE2900">
        <w:rPr>
          <w:i/>
          <w:lang w:val="en-GB"/>
        </w:rPr>
        <w:t>datert</w:t>
      </w:r>
      <w:proofErr w:type="spellEnd"/>
      <w:r w:rsidRPr="00AE2900">
        <w:rPr>
          <w:i/>
          <w:lang w:val="en-GB"/>
        </w:rPr>
        <w:t xml:space="preserve"> 01.01.2017)</w:t>
      </w:r>
    </w:p>
    <w:p w:rsidR="000C1C96" w:rsidRPr="00AE2900" w:rsidRDefault="00934729">
      <w:pPr>
        <w:pStyle w:val="Normal1"/>
        <w:rPr>
          <w:lang w:val="en-GB"/>
        </w:rPr>
      </w:pPr>
      <w:r w:rsidRPr="00AE2900">
        <w:rPr>
          <w:lang w:val="en-GB"/>
        </w:rPr>
        <w:t>GOLDEN TABBY BSH n/a/</w:t>
      </w:r>
      <w:r w:rsidRPr="00AE2900">
        <w:rPr>
          <w:b/>
          <w:i/>
          <w:color w:val="0070C0"/>
          <w:lang w:val="en-GB"/>
        </w:rPr>
        <w:t>b/c/d/e/f/g/h/j/o/p/q/r</w:t>
      </w:r>
      <w:r w:rsidRPr="00AE2900">
        <w:rPr>
          <w:lang w:val="en-GB"/>
        </w:rPr>
        <w:t xml:space="preserve"> y 22/23/24/25</w:t>
      </w:r>
    </w:p>
    <w:p w:rsidR="000C1C96" w:rsidRPr="00AE2900" w:rsidRDefault="00934729">
      <w:pPr>
        <w:pStyle w:val="Normal1"/>
        <w:rPr>
          <w:i/>
          <w:lang w:val="en-GB"/>
        </w:rPr>
      </w:pPr>
      <w:r w:rsidRPr="00AE2900">
        <w:rPr>
          <w:lang w:val="en-GB"/>
        </w:rPr>
        <w:t>(D, G</w:t>
      </w:r>
      <w:r w:rsidRPr="00AE2900">
        <w:rPr>
          <w:i/>
          <w:lang w:val="en-GB"/>
        </w:rPr>
        <w:t xml:space="preserve">, se FIFe standard BSH-6 </w:t>
      </w:r>
      <w:proofErr w:type="spellStart"/>
      <w:r w:rsidRPr="00AE2900">
        <w:rPr>
          <w:i/>
          <w:lang w:val="en-GB"/>
        </w:rPr>
        <w:t>datert</w:t>
      </w:r>
      <w:proofErr w:type="spellEnd"/>
      <w:r w:rsidRPr="00AE2900">
        <w:rPr>
          <w:i/>
          <w:lang w:val="en-GB"/>
        </w:rPr>
        <w:t xml:space="preserve"> 01.01.2017)</w:t>
      </w:r>
      <w:r w:rsidRPr="00AE2900">
        <w:rPr>
          <w:i/>
          <w:lang w:val="en-GB"/>
        </w:rPr>
        <w:br/>
      </w:r>
    </w:p>
    <w:p w:rsidR="000C1C96" w:rsidRPr="00AE2900" w:rsidRDefault="00934729">
      <w:pPr>
        <w:pStyle w:val="Normal1"/>
        <w:rPr>
          <w:b/>
          <w:lang w:val="en-GB"/>
        </w:rPr>
      </w:pPr>
      <w:r w:rsidRPr="00AE2900">
        <w:rPr>
          <w:b/>
          <w:lang w:val="en-GB"/>
        </w:rPr>
        <w:t>FIFe standard BLH – 4/6 (30.09.2017)</w:t>
      </w:r>
    </w:p>
    <w:p w:rsidR="000C1C96" w:rsidRPr="00AE2900" w:rsidRDefault="00934729">
      <w:pPr>
        <w:pStyle w:val="Normal1"/>
        <w:rPr>
          <w:lang w:val="en-GB"/>
        </w:rPr>
      </w:pPr>
      <w:r w:rsidRPr="00AE2900">
        <w:rPr>
          <w:lang w:val="en-GB"/>
        </w:rPr>
        <w:t>GOLDEN TIPPED BLH n/a/</w:t>
      </w:r>
      <w:r w:rsidRPr="00AE2900">
        <w:rPr>
          <w:b/>
          <w:i/>
          <w:color w:val="0070C0"/>
          <w:lang w:val="en-GB"/>
        </w:rPr>
        <w:t>b/c/d/e/f/g/h/j/o/p/q/r</w:t>
      </w:r>
      <w:r w:rsidRPr="00AE2900">
        <w:rPr>
          <w:lang w:val="en-GB"/>
        </w:rPr>
        <w:t xml:space="preserve"> y 11</w:t>
      </w:r>
    </w:p>
    <w:p w:rsidR="000C1C96" w:rsidRPr="00AE2900" w:rsidRDefault="00934729">
      <w:pPr>
        <w:pStyle w:val="Normal1"/>
        <w:rPr>
          <w:lang w:val="en-GB"/>
        </w:rPr>
      </w:pPr>
      <w:r w:rsidRPr="00AE2900">
        <w:rPr>
          <w:lang w:val="en-GB"/>
        </w:rPr>
        <w:t>(D, G, H</w:t>
      </w:r>
      <w:r w:rsidRPr="00AE2900">
        <w:rPr>
          <w:i/>
          <w:lang w:val="en-GB"/>
        </w:rPr>
        <w:t xml:space="preserve">, se FIFe standard BSH-6 </w:t>
      </w:r>
      <w:proofErr w:type="spellStart"/>
      <w:r w:rsidRPr="00AE2900">
        <w:rPr>
          <w:i/>
          <w:lang w:val="en-GB"/>
        </w:rPr>
        <w:t>datert</w:t>
      </w:r>
      <w:proofErr w:type="spellEnd"/>
      <w:r w:rsidRPr="00AE2900">
        <w:rPr>
          <w:i/>
          <w:lang w:val="en-GB"/>
        </w:rPr>
        <w:t xml:space="preserve"> 01.01.2017)</w:t>
      </w:r>
    </w:p>
    <w:p w:rsidR="000C1C96" w:rsidRPr="00AE2900" w:rsidRDefault="000C1C96">
      <w:pPr>
        <w:pStyle w:val="Normal1"/>
        <w:rPr>
          <w:lang w:val="en-GB"/>
        </w:rPr>
      </w:pPr>
    </w:p>
    <w:p w:rsidR="000C1C96" w:rsidRPr="00AE2900" w:rsidRDefault="00934729">
      <w:pPr>
        <w:pStyle w:val="Normal1"/>
        <w:rPr>
          <w:lang w:val="en-GB"/>
        </w:rPr>
      </w:pPr>
      <w:r w:rsidRPr="00AE2900">
        <w:rPr>
          <w:lang w:val="en-GB"/>
        </w:rPr>
        <w:t>GOLDEN TABBY BLH n/a/</w:t>
      </w:r>
      <w:r w:rsidRPr="00AE2900">
        <w:rPr>
          <w:b/>
          <w:i/>
          <w:color w:val="0070C0"/>
          <w:lang w:val="en-GB"/>
        </w:rPr>
        <w:t>b/c/d/e/f/g/h/j/o/p/q/r</w:t>
      </w:r>
      <w:r w:rsidRPr="00AE2900">
        <w:rPr>
          <w:lang w:val="en-GB"/>
        </w:rPr>
        <w:t xml:space="preserve"> y 22/23/24/25</w:t>
      </w:r>
    </w:p>
    <w:p w:rsidR="000C1C96" w:rsidRDefault="00934729">
      <w:pPr>
        <w:pStyle w:val="Normal1"/>
      </w:pPr>
      <w:r>
        <w:t>(D, G</w:t>
      </w:r>
      <w:r>
        <w:rPr>
          <w:i/>
        </w:rPr>
        <w:t xml:space="preserve">, se FIFe standard BSH-6 datert </w:t>
      </w:r>
      <w:proofErr w:type="gramStart"/>
      <w:r>
        <w:rPr>
          <w:i/>
        </w:rPr>
        <w:t>01.01.2017</w:t>
      </w:r>
      <w:proofErr w:type="gramEnd"/>
      <w:r>
        <w:rPr>
          <w:i/>
        </w:rPr>
        <w:t>)</w:t>
      </w:r>
    </w:p>
    <w:p w:rsidR="000C1C96" w:rsidRDefault="000C1C96">
      <w:pPr>
        <w:pStyle w:val="Normal1"/>
      </w:pPr>
    </w:p>
    <w:p w:rsidR="000C1C96" w:rsidRDefault="00934729">
      <w:pPr>
        <w:pStyle w:val="Normal1"/>
        <w:rPr>
          <w:b/>
        </w:rPr>
      </w:pPr>
      <w:r>
        <w:rPr>
          <w:b/>
        </w:rPr>
        <w:t>Oversikt over godkjente maskefarger kontra solide farger</w:t>
      </w:r>
    </w:p>
    <w:tbl>
      <w:tblPr>
        <w:tblStyle w:val="a0"/>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7"/>
        <w:gridCol w:w="2831"/>
        <w:gridCol w:w="926"/>
      </w:tblGrid>
      <w:tr w:rsidR="000C1C96">
        <w:tc>
          <w:tcPr>
            <w:tcW w:w="5707" w:type="dxa"/>
            <w:vAlign w:val="center"/>
          </w:tcPr>
          <w:p w:rsidR="000C1C96" w:rsidRPr="00AE2900" w:rsidRDefault="00934729">
            <w:pPr>
              <w:pStyle w:val="Normal1"/>
              <w:rPr>
                <w:b/>
                <w:lang w:val="en-GB"/>
              </w:rPr>
            </w:pPr>
            <w:r w:rsidRPr="00AE2900">
              <w:rPr>
                <w:b/>
                <w:lang w:val="en-GB"/>
              </w:rPr>
              <w:t>COLOUR/FARBE/BLANC                                    BSH 33 / BLH 33</w:t>
            </w:r>
          </w:p>
        </w:tc>
        <w:tc>
          <w:tcPr>
            <w:tcW w:w="2831" w:type="dxa"/>
            <w:vAlign w:val="center"/>
          </w:tcPr>
          <w:p w:rsidR="000C1C96" w:rsidRDefault="00934729">
            <w:pPr>
              <w:pStyle w:val="Normal1"/>
              <w:rPr>
                <w:b/>
              </w:rPr>
            </w:pPr>
            <w:r>
              <w:rPr>
                <w:b/>
              </w:rPr>
              <w:t>EMS-</w:t>
            </w:r>
            <w:proofErr w:type="gramStart"/>
            <w:r>
              <w:rPr>
                <w:b/>
              </w:rPr>
              <w:t>Code    BSH</w:t>
            </w:r>
            <w:proofErr w:type="gramEnd"/>
            <w:r>
              <w:rPr>
                <w:b/>
              </w:rPr>
              <w:t xml:space="preserve"> 33 / BLH 33</w:t>
            </w:r>
          </w:p>
        </w:tc>
        <w:tc>
          <w:tcPr>
            <w:tcW w:w="926" w:type="dxa"/>
            <w:vAlign w:val="center"/>
          </w:tcPr>
          <w:p w:rsidR="000C1C96" w:rsidRDefault="00934729">
            <w:pPr>
              <w:pStyle w:val="Normal1"/>
              <w:rPr>
                <w:b/>
              </w:rPr>
            </w:pPr>
            <w:r>
              <w:rPr>
                <w:b/>
              </w:rPr>
              <w:t>Rem.</w:t>
            </w:r>
          </w:p>
        </w:tc>
      </w:tr>
      <w:tr w:rsidR="000C1C96">
        <w:tc>
          <w:tcPr>
            <w:tcW w:w="5707" w:type="dxa"/>
            <w:vAlign w:val="center"/>
          </w:tcPr>
          <w:p w:rsidR="000C1C96" w:rsidRDefault="00934729">
            <w:pPr>
              <w:pStyle w:val="Normal1"/>
            </w:pPr>
            <w:r>
              <w:t>POINTED SOLID</w:t>
            </w:r>
          </w:p>
        </w:tc>
        <w:tc>
          <w:tcPr>
            <w:tcW w:w="2831" w:type="dxa"/>
            <w:vAlign w:val="center"/>
          </w:tcPr>
          <w:p w:rsidR="000C1C96" w:rsidRPr="00AE2900" w:rsidRDefault="00934729">
            <w:pPr>
              <w:pStyle w:val="Normal1"/>
              <w:rPr>
                <w:lang w:val="en-GB"/>
              </w:rPr>
            </w:pPr>
            <w:r w:rsidRPr="00AE2900">
              <w:rPr>
                <w:lang w:val="en-GB"/>
              </w:rPr>
              <w:t>n/a/b/c/d/e/f/g/h/j/o/p/q/r</w:t>
            </w:r>
          </w:p>
        </w:tc>
        <w:tc>
          <w:tcPr>
            <w:tcW w:w="926" w:type="dxa"/>
            <w:vAlign w:val="center"/>
          </w:tcPr>
          <w:p w:rsidR="000C1C96" w:rsidRDefault="00934729">
            <w:pPr>
              <w:pStyle w:val="Normal1"/>
            </w:pPr>
            <w:r>
              <w:t>F</w:t>
            </w:r>
          </w:p>
        </w:tc>
      </w:tr>
      <w:tr w:rsidR="000C1C96">
        <w:tc>
          <w:tcPr>
            <w:tcW w:w="5707" w:type="dxa"/>
            <w:vAlign w:val="center"/>
          </w:tcPr>
          <w:p w:rsidR="000C1C96" w:rsidRDefault="00934729">
            <w:pPr>
              <w:pStyle w:val="Normal1"/>
            </w:pPr>
            <w:r>
              <w:t>SMOKE POINTED</w:t>
            </w:r>
          </w:p>
        </w:tc>
        <w:tc>
          <w:tcPr>
            <w:tcW w:w="2831" w:type="dxa"/>
            <w:vAlign w:val="center"/>
          </w:tcPr>
          <w:p w:rsidR="000C1C96" w:rsidRPr="00AE2900" w:rsidRDefault="00934729">
            <w:pPr>
              <w:pStyle w:val="Normal1"/>
              <w:rPr>
                <w:lang w:val="en-GB"/>
              </w:rPr>
            </w:pPr>
            <w:r w:rsidRPr="00AE2900">
              <w:rPr>
                <w:lang w:val="en-GB"/>
              </w:rPr>
              <w:t>n/a/b/c/d/e/f/g/h/j/o/p/q/r  s</w:t>
            </w:r>
          </w:p>
        </w:tc>
        <w:tc>
          <w:tcPr>
            <w:tcW w:w="926" w:type="dxa"/>
            <w:vAlign w:val="center"/>
          </w:tcPr>
          <w:p w:rsidR="000C1C96" w:rsidRDefault="00934729">
            <w:pPr>
              <w:pStyle w:val="Normal1"/>
            </w:pPr>
            <w:r>
              <w:t>F</w:t>
            </w:r>
          </w:p>
        </w:tc>
      </w:tr>
      <w:tr w:rsidR="000C1C96">
        <w:tc>
          <w:tcPr>
            <w:tcW w:w="5707" w:type="dxa"/>
            <w:vAlign w:val="center"/>
          </w:tcPr>
          <w:p w:rsidR="000C1C96" w:rsidRDefault="00934729">
            <w:pPr>
              <w:pStyle w:val="Normal1"/>
            </w:pPr>
            <w:r>
              <w:t>TABBY POINTED</w:t>
            </w:r>
          </w:p>
        </w:tc>
        <w:tc>
          <w:tcPr>
            <w:tcW w:w="2831" w:type="dxa"/>
            <w:vAlign w:val="center"/>
          </w:tcPr>
          <w:p w:rsidR="000C1C96" w:rsidRPr="00AE2900" w:rsidRDefault="00934729">
            <w:pPr>
              <w:pStyle w:val="Normal1"/>
              <w:rPr>
                <w:lang w:val="en-GB"/>
              </w:rPr>
            </w:pPr>
            <w:r w:rsidRPr="00AE2900">
              <w:rPr>
                <w:lang w:val="en-GB"/>
              </w:rPr>
              <w:t>n/a/b/c/d/e/f/g/h/j/o/p/q/r      21</w:t>
            </w:r>
          </w:p>
        </w:tc>
        <w:tc>
          <w:tcPr>
            <w:tcW w:w="926" w:type="dxa"/>
            <w:vAlign w:val="center"/>
          </w:tcPr>
          <w:p w:rsidR="000C1C96" w:rsidRDefault="00934729">
            <w:pPr>
              <w:pStyle w:val="Normal1"/>
            </w:pPr>
            <w:r>
              <w:t>F</w:t>
            </w:r>
          </w:p>
        </w:tc>
      </w:tr>
      <w:tr w:rsidR="000C1C96">
        <w:tc>
          <w:tcPr>
            <w:tcW w:w="5707" w:type="dxa"/>
            <w:vAlign w:val="center"/>
          </w:tcPr>
          <w:p w:rsidR="000C1C96" w:rsidRDefault="00934729">
            <w:pPr>
              <w:pStyle w:val="Normal1"/>
            </w:pPr>
            <w:r>
              <w:t>SILVER TABBY POINTE</w:t>
            </w:r>
          </w:p>
        </w:tc>
        <w:tc>
          <w:tcPr>
            <w:tcW w:w="2831" w:type="dxa"/>
            <w:vAlign w:val="center"/>
          </w:tcPr>
          <w:p w:rsidR="000C1C96" w:rsidRPr="00AE2900" w:rsidRDefault="00934729">
            <w:pPr>
              <w:pStyle w:val="Normal1"/>
              <w:rPr>
                <w:lang w:val="en-GB"/>
              </w:rPr>
            </w:pPr>
            <w:r w:rsidRPr="00AE2900">
              <w:rPr>
                <w:lang w:val="en-GB"/>
              </w:rPr>
              <w:t>n/a/b/c/d/e/f/g/h/j/o/p/q/r  s  21</w:t>
            </w:r>
          </w:p>
        </w:tc>
        <w:tc>
          <w:tcPr>
            <w:tcW w:w="926" w:type="dxa"/>
            <w:vAlign w:val="center"/>
          </w:tcPr>
          <w:p w:rsidR="000C1C96" w:rsidRDefault="00934729">
            <w:pPr>
              <w:pStyle w:val="Normal1"/>
            </w:pPr>
            <w:r>
              <w:t>F</w:t>
            </w:r>
          </w:p>
        </w:tc>
      </w:tr>
      <w:tr w:rsidR="000C1C96">
        <w:tc>
          <w:tcPr>
            <w:tcW w:w="5707" w:type="dxa"/>
            <w:vAlign w:val="center"/>
          </w:tcPr>
          <w:p w:rsidR="000C1C96" w:rsidRDefault="00934729">
            <w:pPr>
              <w:pStyle w:val="Normal1"/>
            </w:pPr>
            <w:r>
              <w:t>GOLDEN TABBY POINTED</w:t>
            </w:r>
          </w:p>
        </w:tc>
        <w:tc>
          <w:tcPr>
            <w:tcW w:w="2831" w:type="dxa"/>
            <w:vAlign w:val="center"/>
          </w:tcPr>
          <w:p w:rsidR="000C1C96" w:rsidRPr="00AE2900" w:rsidRDefault="00934729">
            <w:pPr>
              <w:pStyle w:val="Normal1"/>
              <w:rPr>
                <w:lang w:val="en-GB"/>
              </w:rPr>
            </w:pPr>
            <w:r w:rsidRPr="00AE2900">
              <w:rPr>
                <w:lang w:val="en-GB"/>
              </w:rPr>
              <w:t>n/a/b/c/d/e/f/g/h/j/o/p/q/r  y  21</w:t>
            </w:r>
          </w:p>
        </w:tc>
        <w:tc>
          <w:tcPr>
            <w:tcW w:w="926" w:type="dxa"/>
            <w:vAlign w:val="center"/>
          </w:tcPr>
          <w:p w:rsidR="000C1C96" w:rsidRDefault="00934729">
            <w:pPr>
              <w:pStyle w:val="Normal1"/>
            </w:pPr>
            <w:r>
              <w:t>F</w:t>
            </w:r>
          </w:p>
        </w:tc>
      </w:tr>
      <w:tr w:rsidR="000C1C96">
        <w:tc>
          <w:tcPr>
            <w:tcW w:w="5707" w:type="dxa"/>
            <w:vAlign w:val="center"/>
          </w:tcPr>
          <w:p w:rsidR="000C1C96" w:rsidRPr="00AE2900" w:rsidRDefault="00934729">
            <w:pPr>
              <w:pStyle w:val="Normal1"/>
              <w:rPr>
                <w:lang w:val="en-GB"/>
              </w:rPr>
            </w:pPr>
            <w:r w:rsidRPr="00AE2900">
              <w:rPr>
                <w:lang w:val="en-GB"/>
              </w:rPr>
              <w:t>POINTED with WHITE/</w:t>
            </w:r>
            <w:proofErr w:type="spellStart"/>
            <w:r w:rsidRPr="00AE2900">
              <w:rPr>
                <w:lang w:val="en-GB"/>
              </w:rPr>
              <w:t>mit</w:t>
            </w:r>
            <w:proofErr w:type="spellEnd"/>
            <w:r w:rsidRPr="00AE2900">
              <w:rPr>
                <w:lang w:val="en-GB"/>
              </w:rPr>
              <w:t xml:space="preserve"> WEISS/avec BLANC</w:t>
            </w:r>
          </w:p>
        </w:tc>
        <w:tc>
          <w:tcPr>
            <w:tcW w:w="2831" w:type="dxa"/>
            <w:vAlign w:val="center"/>
          </w:tcPr>
          <w:p w:rsidR="000C1C96" w:rsidRPr="00AE2900" w:rsidRDefault="00934729">
            <w:pPr>
              <w:pStyle w:val="Normal1"/>
              <w:rPr>
                <w:lang w:val="en-GB"/>
              </w:rPr>
            </w:pPr>
            <w:r w:rsidRPr="00AE2900">
              <w:rPr>
                <w:lang w:val="en-GB"/>
              </w:rPr>
              <w:t>n/a/b/c/d/e/f/g/h/j/o/p/q/r 01/02/03</w:t>
            </w:r>
          </w:p>
        </w:tc>
        <w:tc>
          <w:tcPr>
            <w:tcW w:w="926" w:type="dxa"/>
            <w:vAlign w:val="center"/>
          </w:tcPr>
          <w:p w:rsidR="000C1C96" w:rsidRDefault="00934729">
            <w:pPr>
              <w:pStyle w:val="Normal1"/>
            </w:pPr>
            <w:r>
              <w:t>F</w:t>
            </w:r>
          </w:p>
        </w:tc>
      </w:tr>
      <w:tr w:rsidR="000C1C96">
        <w:tc>
          <w:tcPr>
            <w:tcW w:w="5707" w:type="dxa"/>
            <w:vAlign w:val="center"/>
          </w:tcPr>
          <w:p w:rsidR="000C1C96" w:rsidRPr="00AE2900" w:rsidRDefault="00934729">
            <w:pPr>
              <w:pStyle w:val="Normal1"/>
              <w:rPr>
                <w:lang w:val="en-GB"/>
              </w:rPr>
            </w:pPr>
            <w:r w:rsidRPr="00AE2900">
              <w:rPr>
                <w:lang w:val="en-GB"/>
              </w:rPr>
              <w:t>SMOKE POINTED with WHITE/</w:t>
            </w:r>
            <w:proofErr w:type="spellStart"/>
            <w:r w:rsidRPr="00AE2900">
              <w:rPr>
                <w:lang w:val="en-GB"/>
              </w:rPr>
              <w:t>mit</w:t>
            </w:r>
            <w:proofErr w:type="spellEnd"/>
            <w:r w:rsidRPr="00AE2900">
              <w:rPr>
                <w:lang w:val="en-GB"/>
              </w:rPr>
              <w:t xml:space="preserve"> WEISS/avec BLANC</w:t>
            </w:r>
          </w:p>
        </w:tc>
        <w:tc>
          <w:tcPr>
            <w:tcW w:w="2831" w:type="dxa"/>
            <w:vAlign w:val="center"/>
          </w:tcPr>
          <w:p w:rsidR="000C1C96" w:rsidRPr="00AE2900" w:rsidRDefault="00934729">
            <w:pPr>
              <w:pStyle w:val="Normal1"/>
              <w:rPr>
                <w:lang w:val="en-GB"/>
              </w:rPr>
            </w:pPr>
            <w:r w:rsidRPr="00AE2900">
              <w:rPr>
                <w:lang w:val="en-GB"/>
              </w:rPr>
              <w:t>n/a/b/c/d/e/f/g/h/j/o/p/q/r  s 01/02/03</w:t>
            </w:r>
          </w:p>
        </w:tc>
        <w:tc>
          <w:tcPr>
            <w:tcW w:w="926" w:type="dxa"/>
            <w:vAlign w:val="center"/>
          </w:tcPr>
          <w:p w:rsidR="000C1C96" w:rsidRDefault="00934729">
            <w:pPr>
              <w:pStyle w:val="Normal1"/>
            </w:pPr>
            <w:r>
              <w:t>F</w:t>
            </w:r>
          </w:p>
        </w:tc>
      </w:tr>
      <w:tr w:rsidR="000C1C96">
        <w:tc>
          <w:tcPr>
            <w:tcW w:w="5707" w:type="dxa"/>
            <w:vAlign w:val="center"/>
          </w:tcPr>
          <w:p w:rsidR="000C1C96" w:rsidRPr="00AE2900" w:rsidRDefault="00934729">
            <w:pPr>
              <w:pStyle w:val="Normal1"/>
              <w:rPr>
                <w:lang w:val="en-GB"/>
              </w:rPr>
            </w:pPr>
            <w:r w:rsidRPr="00AE2900">
              <w:rPr>
                <w:lang w:val="en-GB"/>
              </w:rPr>
              <w:t>TABBY POINTED with WHITE/</w:t>
            </w:r>
            <w:proofErr w:type="spellStart"/>
            <w:r w:rsidRPr="00AE2900">
              <w:rPr>
                <w:lang w:val="en-GB"/>
              </w:rPr>
              <w:t>mit</w:t>
            </w:r>
            <w:proofErr w:type="spellEnd"/>
            <w:r w:rsidRPr="00AE2900">
              <w:rPr>
                <w:lang w:val="en-GB"/>
              </w:rPr>
              <w:t xml:space="preserve"> WEISS/avec BLANC</w:t>
            </w:r>
          </w:p>
        </w:tc>
        <w:tc>
          <w:tcPr>
            <w:tcW w:w="2831" w:type="dxa"/>
            <w:vAlign w:val="center"/>
          </w:tcPr>
          <w:p w:rsidR="000C1C96" w:rsidRPr="00AE2900" w:rsidRDefault="00934729">
            <w:pPr>
              <w:pStyle w:val="Normal1"/>
              <w:rPr>
                <w:lang w:val="en-GB"/>
              </w:rPr>
            </w:pPr>
            <w:r w:rsidRPr="00AE2900">
              <w:rPr>
                <w:lang w:val="en-GB"/>
              </w:rPr>
              <w:t>n/a/b/c/d/e/f/g/h/j/o/p/q/r 01/02/03                                        21</w:t>
            </w:r>
          </w:p>
        </w:tc>
        <w:tc>
          <w:tcPr>
            <w:tcW w:w="926" w:type="dxa"/>
            <w:vAlign w:val="center"/>
          </w:tcPr>
          <w:p w:rsidR="000C1C96" w:rsidRDefault="00934729">
            <w:pPr>
              <w:pStyle w:val="Normal1"/>
            </w:pPr>
            <w:r>
              <w:t>F</w:t>
            </w:r>
          </w:p>
        </w:tc>
      </w:tr>
      <w:tr w:rsidR="000C1C96">
        <w:tc>
          <w:tcPr>
            <w:tcW w:w="5707" w:type="dxa"/>
            <w:vAlign w:val="center"/>
          </w:tcPr>
          <w:p w:rsidR="000C1C96" w:rsidRPr="00AE2900" w:rsidRDefault="00934729">
            <w:pPr>
              <w:pStyle w:val="Normal1"/>
              <w:rPr>
                <w:lang w:val="en-GB"/>
              </w:rPr>
            </w:pPr>
            <w:r w:rsidRPr="00AE2900">
              <w:rPr>
                <w:lang w:val="en-GB"/>
              </w:rPr>
              <w:t>SILVER TABBY POINTED with WHITE/</w:t>
            </w:r>
            <w:proofErr w:type="spellStart"/>
            <w:r w:rsidRPr="00AE2900">
              <w:rPr>
                <w:lang w:val="en-GB"/>
              </w:rPr>
              <w:t>mit</w:t>
            </w:r>
            <w:proofErr w:type="spellEnd"/>
            <w:r w:rsidRPr="00AE2900">
              <w:rPr>
                <w:lang w:val="en-GB"/>
              </w:rPr>
              <w:t xml:space="preserve"> WEISS/avec BLANC</w:t>
            </w:r>
          </w:p>
        </w:tc>
        <w:tc>
          <w:tcPr>
            <w:tcW w:w="2831" w:type="dxa"/>
            <w:vAlign w:val="center"/>
          </w:tcPr>
          <w:p w:rsidR="000C1C96" w:rsidRPr="00AE2900" w:rsidRDefault="00934729">
            <w:pPr>
              <w:pStyle w:val="Normal1"/>
              <w:rPr>
                <w:lang w:val="en-GB"/>
              </w:rPr>
            </w:pPr>
            <w:r w:rsidRPr="00AE2900">
              <w:rPr>
                <w:lang w:val="en-GB"/>
              </w:rPr>
              <w:t>n/a/b/c/d/e/f/g/h/j/o/p/q/r  s 01/02/03                                        21</w:t>
            </w:r>
          </w:p>
        </w:tc>
        <w:tc>
          <w:tcPr>
            <w:tcW w:w="926" w:type="dxa"/>
            <w:vAlign w:val="center"/>
          </w:tcPr>
          <w:p w:rsidR="000C1C96" w:rsidRDefault="00934729">
            <w:pPr>
              <w:pStyle w:val="Normal1"/>
            </w:pPr>
            <w:r>
              <w:t>F</w:t>
            </w:r>
          </w:p>
        </w:tc>
      </w:tr>
      <w:tr w:rsidR="000C1C96">
        <w:tc>
          <w:tcPr>
            <w:tcW w:w="5707" w:type="dxa"/>
            <w:vAlign w:val="center"/>
          </w:tcPr>
          <w:p w:rsidR="000C1C96" w:rsidRPr="00AE2900" w:rsidRDefault="00934729">
            <w:pPr>
              <w:pStyle w:val="Normal1"/>
              <w:rPr>
                <w:lang w:val="en-GB"/>
              </w:rPr>
            </w:pPr>
            <w:r w:rsidRPr="00AE2900">
              <w:rPr>
                <w:lang w:val="en-GB"/>
              </w:rPr>
              <w:t>GOLDEN TABBY POINTED with WHITE/</w:t>
            </w:r>
            <w:proofErr w:type="spellStart"/>
            <w:r w:rsidRPr="00AE2900">
              <w:rPr>
                <w:lang w:val="en-GB"/>
              </w:rPr>
              <w:t>mit</w:t>
            </w:r>
            <w:proofErr w:type="spellEnd"/>
            <w:r w:rsidRPr="00AE2900">
              <w:rPr>
                <w:lang w:val="en-GB"/>
              </w:rPr>
              <w:t xml:space="preserve"> WEISS/avec BLANC</w:t>
            </w:r>
          </w:p>
        </w:tc>
        <w:tc>
          <w:tcPr>
            <w:tcW w:w="2831" w:type="dxa"/>
            <w:vAlign w:val="center"/>
          </w:tcPr>
          <w:p w:rsidR="000C1C96" w:rsidRPr="00AE2900" w:rsidRDefault="00934729">
            <w:pPr>
              <w:pStyle w:val="Normal1"/>
              <w:rPr>
                <w:lang w:val="en-GB"/>
              </w:rPr>
            </w:pPr>
            <w:r w:rsidRPr="00AE2900">
              <w:rPr>
                <w:lang w:val="en-GB"/>
              </w:rPr>
              <w:t xml:space="preserve">n/a/b/c/d/e/f/g/h/j/o/p/q/r  y 01/02/03                                        </w:t>
            </w:r>
            <w:r w:rsidRPr="00AE2900">
              <w:rPr>
                <w:lang w:val="en-GB"/>
              </w:rPr>
              <w:lastRenderedPageBreak/>
              <w:t>21</w:t>
            </w:r>
          </w:p>
        </w:tc>
        <w:tc>
          <w:tcPr>
            <w:tcW w:w="926" w:type="dxa"/>
            <w:vAlign w:val="center"/>
          </w:tcPr>
          <w:p w:rsidR="000C1C96" w:rsidRDefault="00934729">
            <w:pPr>
              <w:pStyle w:val="Normal1"/>
            </w:pPr>
            <w:r>
              <w:lastRenderedPageBreak/>
              <w:t>F</w:t>
            </w:r>
          </w:p>
        </w:tc>
      </w:tr>
      <w:tr w:rsidR="000C1C96">
        <w:tc>
          <w:tcPr>
            <w:tcW w:w="5707" w:type="dxa"/>
            <w:vAlign w:val="center"/>
          </w:tcPr>
          <w:p w:rsidR="000C1C96" w:rsidRPr="00AE2900" w:rsidRDefault="00934729">
            <w:pPr>
              <w:pStyle w:val="Normal1"/>
              <w:rPr>
                <w:b/>
                <w:lang w:val="en-GB"/>
              </w:rPr>
            </w:pPr>
            <w:r w:rsidRPr="00AE2900">
              <w:rPr>
                <w:b/>
                <w:lang w:val="en-GB"/>
              </w:rPr>
              <w:lastRenderedPageBreak/>
              <w:t>COLOUR/FARBE/BLANC                                   BSH / BLH</w:t>
            </w:r>
          </w:p>
        </w:tc>
        <w:tc>
          <w:tcPr>
            <w:tcW w:w="2831" w:type="dxa"/>
            <w:vAlign w:val="center"/>
          </w:tcPr>
          <w:p w:rsidR="000C1C96" w:rsidRDefault="00934729">
            <w:pPr>
              <w:pStyle w:val="Normal1"/>
              <w:rPr>
                <w:b/>
              </w:rPr>
            </w:pPr>
            <w:r>
              <w:rPr>
                <w:b/>
              </w:rPr>
              <w:t>EMS-</w:t>
            </w:r>
            <w:proofErr w:type="gramStart"/>
            <w:r>
              <w:rPr>
                <w:b/>
              </w:rPr>
              <w:t>Code           BSH</w:t>
            </w:r>
            <w:proofErr w:type="gramEnd"/>
            <w:r>
              <w:rPr>
                <w:b/>
              </w:rPr>
              <w:t xml:space="preserve"> / BLH</w:t>
            </w:r>
          </w:p>
        </w:tc>
        <w:tc>
          <w:tcPr>
            <w:tcW w:w="926" w:type="dxa"/>
            <w:vAlign w:val="center"/>
          </w:tcPr>
          <w:p w:rsidR="000C1C96" w:rsidRDefault="00934729">
            <w:pPr>
              <w:pStyle w:val="Normal1"/>
              <w:rPr>
                <w:b/>
              </w:rPr>
            </w:pPr>
            <w:r>
              <w:rPr>
                <w:b/>
              </w:rPr>
              <w:t>Rem.</w:t>
            </w:r>
          </w:p>
        </w:tc>
      </w:tr>
      <w:tr w:rsidR="000C1C96">
        <w:tc>
          <w:tcPr>
            <w:tcW w:w="5707" w:type="dxa"/>
            <w:vAlign w:val="center"/>
          </w:tcPr>
          <w:p w:rsidR="000C1C96" w:rsidRDefault="00934729">
            <w:pPr>
              <w:pStyle w:val="Normal1"/>
            </w:pPr>
            <w:r>
              <w:t>SOLID</w:t>
            </w:r>
          </w:p>
        </w:tc>
        <w:tc>
          <w:tcPr>
            <w:tcW w:w="2831" w:type="dxa"/>
            <w:vAlign w:val="center"/>
          </w:tcPr>
          <w:p w:rsidR="000C1C96" w:rsidRPr="00AE2900" w:rsidRDefault="00934729">
            <w:pPr>
              <w:pStyle w:val="Normal1"/>
              <w:rPr>
                <w:lang w:val="en-GB"/>
              </w:rPr>
            </w:pPr>
            <w:r w:rsidRPr="00AE2900">
              <w:rPr>
                <w:lang w:val="en-GB"/>
              </w:rPr>
              <w:t>n/a/b/c/d/e/f/g/h/j/o/p/q/r</w:t>
            </w:r>
          </w:p>
        </w:tc>
        <w:tc>
          <w:tcPr>
            <w:tcW w:w="926" w:type="dxa"/>
            <w:vAlign w:val="center"/>
          </w:tcPr>
          <w:p w:rsidR="000C1C96" w:rsidRDefault="00934729">
            <w:pPr>
              <w:pStyle w:val="Normal1"/>
            </w:pPr>
            <w:r>
              <w:t>B</w:t>
            </w:r>
          </w:p>
        </w:tc>
      </w:tr>
      <w:tr w:rsidR="000C1C96">
        <w:tc>
          <w:tcPr>
            <w:tcW w:w="5707" w:type="dxa"/>
            <w:vAlign w:val="center"/>
          </w:tcPr>
          <w:p w:rsidR="000C1C96" w:rsidRDefault="00934729">
            <w:pPr>
              <w:pStyle w:val="Normal1"/>
            </w:pPr>
            <w:r>
              <w:t>SMOKE</w:t>
            </w:r>
          </w:p>
        </w:tc>
        <w:tc>
          <w:tcPr>
            <w:tcW w:w="2831" w:type="dxa"/>
            <w:vAlign w:val="center"/>
          </w:tcPr>
          <w:p w:rsidR="000C1C96" w:rsidRPr="00AE2900" w:rsidRDefault="00934729">
            <w:pPr>
              <w:pStyle w:val="Normal1"/>
              <w:rPr>
                <w:lang w:val="en-GB"/>
              </w:rPr>
            </w:pPr>
            <w:r w:rsidRPr="00AE2900">
              <w:rPr>
                <w:lang w:val="en-GB"/>
              </w:rPr>
              <w:t>n/a/b/c/d/e/f/g/h/j/o/p/q/r  s</w:t>
            </w:r>
          </w:p>
        </w:tc>
        <w:tc>
          <w:tcPr>
            <w:tcW w:w="926" w:type="dxa"/>
            <w:vAlign w:val="center"/>
          </w:tcPr>
          <w:p w:rsidR="000C1C96" w:rsidRDefault="00934729">
            <w:pPr>
              <w:pStyle w:val="Normal1"/>
            </w:pPr>
            <w:r>
              <w:t>B</w:t>
            </w:r>
          </w:p>
        </w:tc>
      </w:tr>
      <w:tr w:rsidR="000C1C96">
        <w:tc>
          <w:tcPr>
            <w:tcW w:w="5707" w:type="dxa"/>
            <w:vAlign w:val="center"/>
          </w:tcPr>
          <w:p w:rsidR="000C1C96" w:rsidRDefault="00934729">
            <w:pPr>
              <w:pStyle w:val="Normal1"/>
            </w:pPr>
            <w:r>
              <w:t>TABBY</w:t>
            </w:r>
          </w:p>
        </w:tc>
        <w:tc>
          <w:tcPr>
            <w:tcW w:w="2831" w:type="dxa"/>
            <w:vAlign w:val="center"/>
          </w:tcPr>
          <w:p w:rsidR="000C1C96" w:rsidRPr="00AE2900" w:rsidRDefault="00934729">
            <w:pPr>
              <w:pStyle w:val="Normal1"/>
              <w:rPr>
                <w:lang w:val="en-GB"/>
              </w:rPr>
            </w:pPr>
            <w:r w:rsidRPr="00AE2900">
              <w:rPr>
                <w:lang w:val="en-GB"/>
              </w:rPr>
              <w:t>n/a/b/c/d/e/f/g/h/j/o/p/q/r 22/23/24/25</w:t>
            </w:r>
          </w:p>
        </w:tc>
        <w:tc>
          <w:tcPr>
            <w:tcW w:w="926" w:type="dxa"/>
            <w:vAlign w:val="center"/>
          </w:tcPr>
          <w:p w:rsidR="000C1C96" w:rsidRDefault="00934729">
            <w:pPr>
              <w:pStyle w:val="Normal1"/>
            </w:pPr>
            <w:proofErr w:type="gramStart"/>
            <w:r>
              <w:t>B,G</w:t>
            </w:r>
            <w:proofErr w:type="gramEnd"/>
          </w:p>
        </w:tc>
      </w:tr>
      <w:tr w:rsidR="000C1C96">
        <w:tc>
          <w:tcPr>
            <w:tcW w:w="5707" w:type="dxa"/>
            <w:vAlign w:val="center"/>
          </w:tcPr>
          <w:p w:rsidR="000C1C96" w:rsidRDefault="00934729">
            <w:pPr>
              <w:pStyle w:val="Normal1"/>
            </w:pPr>
            <w:r>
              <w:t>SILVER TABBY</w:t>
            </w:r>
          </w:p>
        </w:tc>
        <w:tc>
          <w:tcPr>
            <w:tcW w:w="2831" w:type="dxa"/>
            <w:vAlign w:val="center"/>
          </w:tcPr>
          <w:p w:rsidR="000C1C96" w:rsidRPr="00AE2900" w:rsidRDefault="00934729">
            <w:pPr>
              <w:pStyle w:val="Normal1"/>
              <w:rPr>
                <w:lang w:val="en-GB"/>
              </w:rPr>
            </w:pPr>
            <w:r w:rsidRPr="00AE2900">
              <w:rPr>
                <w:lang w:val="en-GB"/>
              </w:rPr>
              <w:t>n/a/b/c/d/e/f/g/h/j/o/p/q/r  s  22/23/24/25     62/64</w:t>
            </w:r>
          </w:p>
        </w:tc>
        <w:tc>
          <w:tcPr>
            <w:tcW w:w="926" w:type="dxa"/>
            <w:vAlign w:val="center"/>
          </w:tcPr>
          <w:p w:rsidR="000C1C96" w:rsidRDefault="00934729">
            <w:pPr>
              <w:pStyle w:val="Normal1"/>
            </w:pPr>
            <w:proofErr w:type="gramStart"/>
            <w:r>
              <w:t>B,E</w:t>
            </w:r>
            <w:proofErr w:type="gramEnd"/>
            <w:r>
              <w:t>,G,I</w:t>
            </w:r>
          </w:p>
        </w:tc>
      </w:tr>
      <w:tr w:rsidR="000C1C96">
        <w:tc>
          <w:tcPr>
            <w:tcW w:w="5707" w:type="dxa"/>
            <w:vAlign w:val="center"/>
          </w:tcPr>
          <w:p w:rsidR="000C1C96" w:rsidRDefault="00934729">
            <w:pPr>
              <w:pStyle w:val="Normal1"/>
            </w:pPr>
            <w:r>
              <w:t>GOLDEN TABBY</w:t>
            </w:r>
          </w:p>
        </w:tc>
        <w:tc>
          <w:tcPr>
            <w:tcW w:w="2831" w:type="dxa"/>
            <w:vAlign w:val="center"/>
          </w:tcPr>
          <w:p w:rsidR="000C1C96" w:rsidRPr="00AE2900" w:rsidRDefault="00934729">
            <w:pPr>
              <w:pStyle w:val="Normal1"/>
              <w:rPr>
                <w:lang w:val="en-GB"/>
              </w:rPr>
            </w:pPr>
            <w:r w:rsidRPr="00AE2900">
              <w:rPr>
                <w:lang w:val="en-GB"/>
              </w:rPr>
              <w:t>n/a/</w:t>
            </w:r>
            <w:r w:rsidRPr="00AE2900">
              <w:rPr>
                <w:b/>
                <w:i/>
                <w:color w:val="0070C0"/>
                <w:lang w:val="en-GB"/>
              </w:rPr>
              <w:t>b/c/d/e/f/g/h/j/o/p/q/r</w:t>
            </w:r>
            <w:r w:rsidRPr="00AE2900">
              <w:rPr>
                <w:lang w:val="en-GB"/>
              </w:rPr>
              <w:t xml:space="preserve">  y  22/23/24/25</w:t>
            </w:r>
          </w:p>
        </w:tc>
        <w:tc>
          <w:tcPr>
            <w:tcW w:w="926" w:type="dxa"/>
            <w:vAlign w:val="center"/>
          </w:tcPr>
          <w:p w:rsidR="000C1C96" w:rsidRDefault="00934729">
            <w:pPr>
              <w:pStyle w:val="Normal1"/>
            </w:pPr>
            <w:r>
              <w:t>D,G</w:t>
            </w:r>
          </w:p>
        </w:tc>
      </w:tr>
      <w:tr w:rsidR="000C1C96">
        <w:tc>
          <w:tcPr>
            <w:tcW w:w="5707" w:type="dxa"/>
            <w:vAlign w:val="center"/>
          </w:tcPr>
          <w:p w:rsidR="000C1C96" w:rsidRDefault="00934729">
            <w:pPr>
              <w:pStyle w:val="Normal1"/>
            </w:pPr>
            <w:r>
              <w:t>GOLDEN TIPPED</w:t>
            </w:r>
          </w:p>
        </w:tc>
        <w:tc>
          <w:tcPr>
            <w:tcW w:w="2831" w:type="dxa"/>
            <w:vAlign w:val="center"/>
          </w:tcPr>
          <w:p w:rsidR="000C1C96" w:rsidRPr="00AE2900" w:rsidRDefault="00934729">
            <w:pPr>
              <w:pStyle w:val="Normal1"/>
              <w:rPr>
                <w:lang w:val="en-GB"/>
              </w:rPr>
            </w:pPr>
            <w:r w:rsidRPr="00AE2900">
              <w:rPr>
                <w:lang w:val="en-GB"/>
              </w:rPr>
              <w:t>n/a</w:t>
            </w:r>
            <w:r w:rsidRPr="00AE2900">
              <w:rPr>
                <w:color w:val="0070C0"/>
                <w:lang w:val="en-GB"/>
              </w:rPr>
              <w:t>/</w:t>
            </w:r>
            <w:r w:rsidRPr="00AE2900">
              <w:rPr>
                <w:b/>
                <w:i/>
                <w:color w:val="0070C0"/>
                <w:lang w:val="en-GB"/>
              </w:rPr>
              <w:t>b/c/d/e/f/g/h/j/o/p/q/r</w:t>
            </w:r>
            <w:r w:rsidRPr="00AE2900">
              <w:rPr>
                <w:lang w:val="en-GB"/>
              </w:rPr>
              <w:t xml:space="preserve">  y  11</w:t>
            </w:r>
          </w:p>
        </w:tc>
        <w:tc>
          <w:tcPr>
            <w:tcW w:w="926" w:type="dxa"/>
            <w:vAlign w:val="center"/>
          </w:tcPr>
          <w:p w:rsidR="000C1C96" w:rsidRDefault="00934729">
            <w:pPr>
              <w:pStyle w:val="Normal1"/>
            </w:pPr>
            <w:r>
              <w:t>D,</w:t>
            </w:r>
            <w:proofErr w:type="gramStart"/>
            <w:r>
              <w:t>G,H</w:t>
            </w:r>
            <w:proofErr w:type="gramEnd"/>
          </w:p>
        </w:tc>
      </w:tr>
    </w:tbl>
    <w:p w:rsidR="000C1C96" w:rsidRDefault="00934729">
      <w:pPr>
        <w:pStyle w:val="Normal1"/>
        <w:spacing w:after="200"/>
        <w:rPr>
          <w:b/>
        </w:rPr>
      </w:pPr>
      <w:bookmarkStart w:id="13" w:name="_3rdcrjn" w:colFirst="0" w:colLast="0"/>
      <w:bookmarkEnd w:id="13"/>
      <w:r>
        <w:rPr>
          <w:b/>
        </w:rPr>
        <w:br/>
        <w:t>Må til FIFe</w:t>
      </w:r>
    </w:p>
    <w:p w:rsidR="000C1C96" w:rsidRDefault="00934729">
      <w:pPr>
        <w:pStyle w:val="Normal1"/>
        <w:spacing w:after="200"/>
        <w:rPr>
          <w:b/>
        </w:rPr>
      </w:pPr>
      <w:r>
        <w:rPr>
          <w:b/>
        </w:rPr>
        <w:t>Resultat</w:t>
      </w:r>
      <w:r>
        <w:rPr>
          <w:b/>
        </w:rPr>
        <w:tab/>
      </w:r>
      <w:r>
        <w:rPr>
          <w:b/>
        </w:rPr>
        <w:tab/>
        <w:t>For:</w:t>
      </w:r>
      <w:r>
        <w:rPr>
          <w:b/>
        </w:rPr>
        <w:tab/>
      </w:r>
      <w:r>
        <w:rPr>
          <w:b/>
        </w:rPr>
        <w:tab/>
        <w:t>Mot:</w:t>
      </w:r>
      <w:r>
        <w:rPr>
          <w:b/>
        </w:rPr>
        <w:tab/>
      </w:r>
      <w:r>
        <w:rPr>
          <w:b/>
        </w:rPr>
        <w:tab/>
        <w:t>Avholdne:</w:t>
      </w:r>
    </w:p>
    <w:p w:rsidR="000C1C96" w:rsidRDefault="00934729">
      <w:pPr>
        <w:pStyle w:val="Normal1"/>
        <w:spacing w:after="200"/>
        <w:rPr>
          <w:b/>
        </w:rPr>
      </w:pPr>
      <w:r>
        <w:rPr>
          <w:b/>
        </w:rPr>
        <w:t xml:space="preserve">Steven Jones opplyste om at godkjenning av nye fargevarianter må følge </w:t>
      </w:r>
      <w:proofErr w:type="spellStart"/>
      <w:r>
        <w:rPr>
          <w:b/>
        </w:rPr>
        <w:t>FIFe’s</w:t>
      </w:r>
      <w:proofErr w:type="spellEnd"/>
      <w:r>
        <w:rPr>
          <w:b/>
        </w:rPr>
        <w:t xml:space="preserve"> regler om å vise katter etc. Forslagsstillerne ble anbefalt å ta kontakt med </w:t>
      </w:r>
      <w:proofErr w:type="spellStart"/>
      <w:r>
        <w:rPr>
          <w:b/>
        </w:rPr>
        <w:t>FIFe’s</w:t>
      </w:r>
      <w:proofErr w:type="spellEnd"/>
      <w:r>
        <w:rPr>
          <w:b/>
        </w:rPr>
        <w:t xml:space="preserve"> </w:t>
      </w:r>
      <w:proofErr w:type="spellStart"/>
      <w:r>
        <w:rPr>
          <w:b/>
        </w:rPr>
        <w:t>Breed</w:t>
      </w:r>
      <w:proofErr w:type="spellEnd"/>
      <w:r>
        <w:rPr>
          <w:b/>
        </w:rPr>
        <w:t xml:space="preserve"> Council for britisk </w:t>
      </w:r>
      <w:proofErr w:type="spellStart"/>
      <w:r>
        <w:rPr>
          <w:b/>
        </w:rPr>
        <w:t>korthår</w:t>
      </w:r>
      <w:proofErr w:type="spellEnd"/>
      <w:r>
        <w:rPr>
          <w:b/>
        </w:rPr>
        <w:t xml:space="preserve"> og </w:t>
      </w:r>
      <w:proofErr w:type="spellStart"/>
      <w:r>
        <w:rPr>
          <w:b/>
        </w:rPr>
        <w:t>langhår</w:t>
      </w:r>
      <w:proofErr w:type="spellEnd"/>
      <w:r>
        <w:rPr>
          <w:b/>
        </w:rPr>
        <w:t xml:space="preserve"> for videre hjelp. Forslaget ble derfor trukket.</w:t>
      </w:r>
    </w:p>
    <w:p w:rsidR="000C1C96" w:rsidRDefault="000C1C96">
      <w:pPr>
        <w:pStyle w:val="Normal1"/>
        <w:spacing w:after="200"/>
        <w:rPr>
          <w:b/>
          <w:i/>
        </w:rPr>
      </w:pPr>
    </w:p>
    <w:p w:rsidR="000C1C96" w:rsidRDefault="00934729">
      <w:pPr>
        <w:pStyle w:val="Normal1"/>
        <w:spacing w:after="200"/>
        <w:rPr>
          <w:b/>
        </w:rPr>
      </w:pPr>
      <w:r>
        <w:rPr>
          <w:b/>
        </w:rPr>
        <w:t xml:space="preserve">Forslag som angår </w:t>
      </w:r>
      <w:proofErr w:type="spellStart"/>
      <w:r>
        <w:rPr>
          <w:b/>
        </w:rPr>
        <w:t>FIFes</w:t>
      </w:r>
      <w:proofErr w:type="spellEnd"/>
      <w:r>
        <w:rPr>
          <w:b/>
        </w:rPr>
        <w:t xml:space="preserve"> oppdretts- og registreringsreglement med tillegg for NRR (OR):</w:t>
      </w:r>
    </w:p>
    <w:p w:rsidR="000C1C96" w:rsidRDefault="00934729">
      <w:pPr>
        <w:pStyle w:val="Normal1"/>
        <w:spacing w:after="200"/>
        <w:rPr>
          <w:b/>
        </w:rPr>
      </w:pPr>
      <w:bookmarkStart w:id="14" w:name="_26in1rg" w:colFirst="0" w:colLast="0"/>
      <w:bookmarkEnd w:id="14"/>
      <w:r>
        <w:rPr>
          <w:b/>
        </w:rPr>
        <w:t xml:space="preserve">Sak 13/18, </w:t>
      </w:r>
      <w:proofErr w:type="spellStart"/>
      <w:r>
        <w:rPr>
          <w:b/>
        </w:rPr>
        <w:t>Grenlandspusens</w:t>
      </w:r>
      <w:proofErr w:type="spellEnd"/>
      <w:r>
        <w:rPr>
          <w:b/>
        </w:rPr>
        <w:t xml:space="preserve"> forslag </w:t>
      </w:r>
      <w:proofErr w:type="spellStart"/>
      <w:r>
        <w:rPr>
          <w:b/>
        </w:rPr>
        <w:t>nr</w:t>
      </w:r>
      <w:proofErr w:type="spellEnd"/>
      <w:r>
        <w:rPr>
          <w:b/>
        </w:rPr>
        <w:t xml:space="preserve"> 2</w:t>
      </w:r>
    </w:p>
    <w:p w:rsidR="000C1C96" w:rsidRDefault="00934729">
      <w:pPr>
        <w:pStyle w:val="Normal1"/>
        <w:spacing w:after="200"/>
      </w:pPr>
      <w:r>
        <w:t>Grenlandspusen foreslår følgende endring/tillegg til 3. Avlsregler:</w:t>
      </w:r>
    </w:p>
    <w:p w:rsidR="000C1C96" w:rsidRDefault="00934729">
      <w:pPr>
        <w:pStyle w:val="Normal1"/>
        <w:spacing w:after="200"/>
        <w:rPr>
          <w:b/>
        </w:rPr>
      </w:pPr>
      <w:r>
        <w:rPr>
          <w:b/>
        </w:rPr>
        <w:t>OR 3. Avlsregler</w:t>
      </w:r>
    </w:p>
    <w:p w:rsidR="000C1C96" w:rsidRDefault="00934729">
      <w:pPr>
        <w:pStyle w:val="Normal1"/>
        <w:spacing w:after="200"/>
        <w:rPr>
          <w:b/>
        </w:rPr>
      </w:pPr>
      <w:r>
        <w:rPr>
          <w:b/>
        </w:rPr>
        <w:t xml:space="preserve">3.3 </w:t>
      </w:r>
      <w:proofErr w:type="spellStart"/>
      <w:r>
        <w:rPr>
          <w:b/>
        </w:rPr>
        <w:t>Avlshunner</w:t>
      </w:r>
      <w:proofErr w:type="spellEnd"/>
    </w:p>
    <w:p w:rsidR="000C1C96" w:rsidRDefault="00934729">
      <w:pPr>
        <w:pStyle w:val="Normal1"/>
        <w:spacing w:after="200"/>
      </w:pPr>
      <w:r>
        <w:t>En hunnkatt skal ikke pares før hun har fylt 10 måneder. Hun skal heller ikke pares etter at hun har fylt 10 år. En hunnkatt skal ikke ha mer enn maksimalt 10 kull.</w:t>
      </w:r>
    </w:p>
    <w:p w:rsidR="000C1C96" w:rsidRDefault="00934729">
      <w:pPr>
        <w:pStyle w:val="Normal1"/>
        <w:spacing w:after="200"/>
      </w:pPr>
      <w:r>
        <w:t>Oppdretter kan søke dispensasjon fra disse reglene etter anbefaling fra veterinær.</w:t>
      </w:r>
    </w:p>
    <w:p w:rsidR="000C1C96" w:rsidRDefault="00934729">
      <w:pPr>
        <w:pStyle w:val="Normal1"/>
        <w:spacing w:after="200"/>
        <w:rPr>
          <w:b/>
        </w:rPr>
      </w:pPr>
      <w:r>
        <w:rPr>
          <w:b/>
        </w:rPr>
        <w:t>Begrunnelse:</w:t>
      </w:r>
    </w:p>
    <w:p w:rsidR="000C1C96" w:rsidRDefault="00934729">
      <w:pPr>
        <w:pStyle w:val="Normal1"/>
        <w:spacing w:after="200"/>
      </w:pPr>
      <w:r>
        <w:t xml:space="preserve">Etter dagens regler kan en hunnkatt pares på første løping, selv om hun bare er noen få måneder gammel, og hun kan pares så lenge hun kan komme i løp, om hun så er 15 år gammel. Hun kan altså teoretisk produsere mer enn 100 avkom. I hundeverden er det etter Norsk Kennel Klubbs regler ikke lov å pare en tispe før hun har fylt 18 måneder, og ikke etter fylte 8 år. En tispe har heller ikke lov å ha mer enn maksimalt 5 kull. Det er en grunn til dette. Selv om en hunnkatt kan komme i løp allerede noen måneder gammel tilsier ikke dette at hun er fysisk og psykisk moden nok til å få kull. </w:t>
      </w:r>
    </w:p>
    <w:p w:rsidR="000C1C96" w:rsidRDefault="00934729">
      <w:pPr>
        <w:pStyle w:val="Normal1"/>
        <w:spacing w:after="200"/>
      </w:pPr>
      <w:r>
        <w:t>Som en veterinær på Norges veterinærhøgskoles smådyravdeling uttalte:</w:t>
      </w:r>
    </w:p>
    <w:p w:rsidR="000C1C96" w:rsidRDefault="00934729">
      <w:pPr>
        <w:pStyle w:val="Normal1"/>
        <w:spacing w:after="200"/>
      </w:pPr>
      <w:r>
        <w:t xml:space="preserve">En jente på 12-13 år kan også få barn, men det er vel enighet om at hun ikke bør det). </w:t>
      </w:r>
    </w:p>
    <w:p w:rsidR="000C1C96" w:rsidRDefault="00934729">
      <w:pPr>
        <w:pStyle w:val="Normal1"/>
        <w:spacing w:after="200"/>
        <w:rPr>
          <w:i/>
          <w:color w:val="0070C0"/>
        </w:rPr>
      </w:pPr>
      <w:proofErr w:type="gramStart"/>
      <w:r>
        <w:rPr>
          <w:b/>
        </w:rPr>
        <w:t>Forslagsstiller  strøk</w:t>
      </w:r>
      <w:proofErr w:type="gramEnd"/>
      <w:r>
        <w:rPr>
          <w:b/>
        </w:rPr>
        <w:t xml:space="preserve"> dette før avstemning: </w:t>
      </w:r>
      <w:r>
        <w:rPr>
          <w:strike/>
        </w:rPr>
        <w:t xml:space="preserve">Forslagsstiller anbefaler at </w:t>
      </w:r>
      <w:proofErr w:type="spellStart"/>
      <w:r>
        <w:rPr>
          <w:strike/>
        </w:rPr>
        <w:t>NRRs</w:t>
      </w:r>
      <w:proofErr w:type="spellEnd"/>
      <w:r>
        <w:rPr>
          <w:strike/>
        </w:rPr>
        <w:t xml:space="preserve"> Avlsråd vurderer avlsreglene våre i tråd med dette.</w:t>
      </w:r>
    </w:p>
    <w:p w:rsidR="000C1C96" w:rsidRDefault="00934729">
      <w:pPr>
        <w:pStyle w:val="Normal1"/>
        <w:spacing w:after="200"/>
        <w:rPr>
          <w:i/>
          <w:color w:val="0070C0"/>
        </w:rPr>
      </w:pPr>
      <w:r>
        <w:rPr>
          <w:b/>
        </w:rPr>
        <w:t>Må til FIFe</w:t>
      </w:r>
    </w:p>
    <w:p w:rsidR="000C1C96" w:rsidRDefault="00934729">
      <w:pPr>
        <w:pStyle w:val="Normal1"/>
        <w:spacing w:after="200"/>
        <w:rPr>
          <w:b/>
        </w:rPr>
      </w:pPr>
      <w:r>
        <w:rPr>
          <w:b/>
        </w:rPr>
        <w:lastRenderedPageBreak/>
        <w:t>Resultat</w:t>
      </w:r>
      <w:r>
        <w:rPr>
          <w:b/>
        </w:rPr>
        <w:tab/>
      </w:r>
      <w:r>
        <w:rPr>
          <w:b/>
        </w:rPr>
        <w:tab/>
        <w:t>For:</w:t>
      </w:r>
      <w:r>
        <w:rPr>
          <w:b/>
        </w:rPr>
        <w:tab/>
        <w:t>18</w:t>
      </w:r>
      <w:r>
        <w:rPr>
          <w:b/>
        </w:rPr>
        <w:tab/>
        <w:t>Mot:</w:t>
      </w:r>
      <w:r>
        <w:rPr>
          <w:b/>
        </w:rPr>
        <w:tab/>
        <w:t>30</w:t>
      </w:r>
      <w:r>
        <w:rPr>
          <w:b/>
        </w:rPr>
        <w:tab/>
      </w:r>
      <w:proofErr w:type="gramStart"/>
      <w:r>
        <w:rPr>
          <w:b/>
        </w:rPr>
        <w:t>Avholdne:    7</w:t>
      </w:r>
      <w:proofErr w:type="gramEnd"/>
      <w:r>
        <w:rPr>
          <w:b/>
        </w:rPr>
        <w:t xml:space="preserve">   FALT</w:t>
      </w:r>
    </w:p>
    <w:p w:rsidR="000C1C96" w:rsidRDefault="000C1C96">
      <w:pPr>
        <w:pStyle w:val="Normal1"/>
        <w:spacing w:after="200"/>
        <w:rPr>
          <w:b/>
        </w:rPr>
      </w:pPr>
    </w:p>
    <w:p w:rsidR="000C1C96" w:rsidRDefault="00934729">
      <w:pPr>
        <w:pStyle w:val="Normal1"/>
        <w:spacing w:after="200"/>
        <w:rPr>
          <w:b/>
        </w:rPr>
      </w:pPr>
      <w:r>
        <w:rPr>
          <w:b/>
        </w:rPr>
        <w:t xml:space="preserve">Sak 14/18, Omforent forslag til </w:t>
      </w:r>
      <w:proofErr w:type="spellStart"/>
      <w:r>
        <w:rPr>
          <w:b/>
        </w:rPr>
        <w:t>NRRs</w:t>
      </w:r>
      <w:proofErr w:type="spellEnd"/>
      <w:r>
        <w:rPr>
          <w:b/>
        </w:rPr>
        <w:t xml:space="preserve"> GF fra SØRAK og NORAKs Forslag </w:t>
      </w:r>
      <w:proofErr w:type="spellStart"/>
      <w:r>
        <w:rPr>
          <w:b/>
        </w:rPr>
        <w:t>nr</w:t>
      </w:r>
      <w:proofErr w:type="spellEnd"/>
      <w:r>
        <w:rPr>
          <w:b/>
        </w:rPr>
        <w:t xml:space="preserve"> 1</w:t>
      </w:r>
    </w:p>
    <w:p w:rsidR="000C1C96" w:rsidRDefault="00934729">
      <w:pPr>
        <w:pStyle w:val="Normal1"/>
        <w:spacing w:after="200"/>
        <w:rPr>
          <w:b/>
        </w:rPr>
      </w:pPr>
      <w:r>
        <w:rPr>
          <w:b/>
        </w:rPr>
        <w:t>OR 6.1.3 Spesielle restriksjoner og registreringsregler for bestemte raser</w:t>
      </w:r>
      <w:r>
        <w:rPr>
          <w:b/>
        </w:rPr>
        <w:br/>
      </w:r>
      <w:r>
        <w:t xml:space="preserve">Vi ønsker å foreslå at betegnelsen ”variant – VAR” skal bli obligatorisk på alle </w:t>
      </w:r>
      <w:proofErr w:type="spellStart"/>
      <w:r>
        <w:t>abyssinere</w:t>
      </w:r>
      <w:proofErr w:type="spellEnd"/>
      <w:r>
        <w:t xml:space="preserve"> etter somalilinjer på alle FIFe-stamtavler.</w:t>
      </w:r>
    </w:p>
    <w:p w:rsidR="000C1C96" w:rsidRPr="00AE2900" w:rsidRDefault="00934729">
      <w:pPr>
        <w:pStyle w:val="Normal1"/>
        <w:rPr>
          <w:lang w:val="en-GB"/>
        </w:rPr>
      </w:pPr>
      <w:r w:rsidRPr="00AE2900">
        <w:rPr>
          <w:lang w:val="en-GB"/>
        </w:rPr>
        <w:t xml:space="preserve">I </w:t>
      </w:r>
      <w:proofErr w:type="spellStart"/>
      <w:r w:rsidRPr="00AE2900">
        <w:rPr>
          <w:lang w:val="en-GB"/>
        </w:rPr>
        <w:t>FIFe’s</w:t>
      </w:r>
      <w:proofErr w:type="spellEnd"/>
      <w:r w:rsidRPr="00AE2900">
        <w:rPr>
          <w:lang w:val="en-GB"/>
        </w:rPr>
        <w:t xml:space="preserve"> Breeding &amp; Registration Rules 5.1.2.1 </w:t>
      </w:r>
      <w:proofErr w:type="spellStart"/>
      <w:r w:rsidRPr="00AE2900">
        <w:rPr>
          <w:lang w:val="en-GB"/>
        </w:rPr>
        <w:t>står</w:t>
      </w:r>
      <w:proofErr w:type="spellEnd"/>
      <w:r w:rsidRPr="00AE2900">
        <w:rPr>
          <w:lang w:val="en-GB"/>
        </w:rPr>
        <w:t xml:space="preserve"> </w:t>
      </w:r>
      <w:proofErr w:type="spellStart"/>
      <w:r w:rsidRPr="00AE2900">
        <w:rPr>
          <w:lang w:val="en-GB"/>
        </w:rPr>
        <w:t>det</w:t>
      </w:r>
      <w:proofErr w:type="spellEnd"/>
      <w:r w:rsidRPr="00AE2900">
        <w:rPr>
          <w:lang w:val="en-GB"/>
        </w:rPr>
        <w:t xml:space="preserve"> </w:t>
      </w:r>
      <w:proofErr w:type="spellStart"/>
      <w:r w:rsidRPr="00AE2900">
        <w:rPr>
          <w:lang w:val="en-GB"/>
        </w:rPr>
        <w:t>følgende</w:t>
      </w:r>
      <w:proofErr w:type="spellEnd"/>
      <w:r w:rsidRPr="00AE2900">
        <w:rPr>
          <w:lang w:val="en-GB"/>
        </w:rPr>
        <w:t>: ”</w:t>
      </w:r>
      <w:proofErr w:type="spellStart"/>
      <w:r w:rsidRPr="00AE2900">
        <w:rPr>
          <w:lang w:val="en-GB"/>
        </w:rPr>
        <w:t>Var</w:t>
      </w:r>
      <w:proofErr w:type="spellEnd"/>
      <w:r w:rsidRPr="00AE2900">
        <w:rPr>
          <w:lang w:val="en-GB"/>
        </w:rPr>
        <w:t>(</w:t>
      </w:r>
      <w:proofErr w:type="spellStart"/>
      <w:r w:rsidRPr="00AE2900">
        <w:rPr>
          <w:lang w:val="en-GB"/>
        </w:rPr>
        <w:t>iant</w:t>
      </w:r>
      <w:proofErr w:type="spellEnd"/>
      <w:r w:rsidRPr="00AE2900">
        <w:rPr>
          <w:lang w:val="en-GB"/>
        </w:rPr>
        <w:t>) The term “</w:t>
      </w:r>
      <w:proofErr w:type="spellStart"/>
      <w:r w:rsidRPr="00AE2900">
        <w:rPr>
          <w:lang w:val="en-GB"/>
        </w:rPr>
        <w:t>var</w:t>
      </w:r>
      <w:proofErr w:type="spellEnd"/>
      <w:r w:rsidRPr="00AE2900">
        <w:rPr>
          <w:lang w:val="en-GB"/>
        </w:rPr>
        <w:t>” may be added to the EMS code to indicate that a shorthair cat carries or may carry the gene for longhair.”</w:t>
      </w:r>
    </w:p>
    <w:p w:rsidR="000C1C96" w:rsidRPr="00AE2900" w:rsidRDefault="000C1C96">
      <w:pPr>
        <w:pStyle w:val="Normal1"/>
        <w:rPr>
          <w:lang w:val="en-GB"/>
        </w:rPr>
      </w:pPr>
    </w:p>
    <w:p w:rsidR="000C1C96" w:rsidRDefault="00934729">
      <w:pPr>
        <w:pStyle w:val="Normal1"/>
      </w:pPr>
      <w:r>
        <w:t xml:space="preserve">Vi foreslår at dette blir obligatorisk for </w:t>
      </w:r>
      <w:proofErr w:type="spellStart"/>
      <w:r>
        <w:t>abyssiner</w:t>
      </w:r>
      <w:proofErr w:type="spellEnd"/>
      <w:r>
        <w:t xml:space="preserve">, og foreslår derfor følgende tillegg til denne regelen: </w:t>
      </w:r>
    </w:p>
    <w:p w:rsidR="000C1C96" w:rsidRDefault="000C1C96">
      <w:pPr>
        <w:pStyle w:val="Normal1"/>
      </w:pPr>
    </w:p>
    <w:p w:rsidR="000C1C96" w:rsidRPr="00AE2900" w:rsidRDefault="00934729">
      <w:pPr>
        <w:pStyle w:val="Normal1"/>
        <w:rPr>
          <w:lang w:val="en-GB"/>
        </w:rPr>
      </w:pPr>
      <w:r w:rsidRPr="00AE2900">
        <w:rPr>
          <w:lang w:val="en-GB"/>
        </w:rPr>
        <w:t>For Abyssinians from Somali lines, it must be mandatory that "</w:t>
      </w:r>
      <w:proofErr w:type="spellStart"/>
      <w:r w:rsidRPr="00AE2900">
        <w:rPr>
          <w:lang w:val="en-GB"/>
        </w:rPr>
        <w:t>var</w:t>
      </w:r>
      <w:proofErr w:type="spellEnd"/>
      <w:r w:rsidRPr="00AE2900">
        <w:rPr>
          <w:lang w:val="en-GB"/>
        </w:rPr>
        <w:t xml:space="preserve">" follows the EMS code endlessly in all FIFe pedigrees. </w:t>
      </w:r>
    </w:p>
    <w:p w:rsidR="000C1C96" w:rsidRPr="00AE2900" w:rsidRDefault="000C1C96">
      <w:pPr>
        <w:pStyle w:val="Normal1"/>
        <w:rPr>
          <w:lang w:val="en-GB"/>
        </w:rPr>
      </w:pPr>
    </w:p>
    <w:p w:rsidR="000C1C96" w:rsidRDefault="00934729">
      <w:pPr>
        <w:pStyle w:val="Normal1"/>
      </w:pPr>
      <w:r>
        <w:rPr>
          <w:b/>
        </w:rPr>
        <w:t>Begrunnelse</w:t>
      </w:r>
      <w:r>
        <w:t xml:space="preserve">: Det viser seg at noen FIFe-land har latt være å bruke ”var”-betegnelsen i sine stamtavler, slik at det etter hvert har blitt vanskelig for </w:t>
      </w:r>
      <w:proofErr w:type="spellStart"/>
      <w:r>
        <w:t>abyssineroppdrettere</w:t>
      </w:r>
      <w:proofErr w:type="spellEnd"/>
      <w:r>
        <w:t xml:space="preserve"> å være sikre på at de kattene de ønsker å bruke i avlen faktisk ikke kommer fra somalilinjer og kan være langhårsbærere. Enkelte oppdrettere hevder at de heller vil registrere kattene sine i CFA, fordi de ikke lenger stoler på </w:t>
      </w:r>
      <w:proofErr w:type="spellStart"/>
      <w:r>
        <w:t>FIFe’s</w:t>
      </w:r>
      <w:proofErr w:type="spellEnd"/>
      <w:r>
        <w:t xml:space="preserve"> stamtavler.</w:t>
      </w:r>
    </w:p>
    <w:p w:rsidR="000C1C96" w:rsidRDefault="00934729">
      <w:pPr>
        <w:pStyle w:val="Normal1"/>
      </w:pPr>
      <w:r>
        <w:t xml:space="preserve"> </w:t>
      </w:r>
    </w:p>
    <w:p w:rsidR="000C1C96" w:rsidRPr="00AE2900" w:rsidRDefault="00934729">
      <w:pPr>
        <w:pStyle w:val="Normal1"/>
        <w:rPr>
          <w:lang w:val="en-GB"/>
        </w:rPr>
      </w:pPr>
      <w:r w:rsidRPr="00AE2900">
        <w:rPr>
          <w:b/>
          <w:lang w:val="en-GB"/>
        </w:rPr>
        <w:t>Motivation</w:t>
      </w:r>
      <w:r w:rsidRPr="00AE2900">
        <w:rPr>
          <w:lang w:val="en-GB"/>
        </w:rPr>
        <w:t>: It appears that some FIFe countries have not used the "</w:t>
      </w:r>
      <w:proofErr w:type="spellStart"/>
      <w:r w:rsidRPr="00AE2900">
        <w:rPr>
          <w:lang w:val="en-GB"/>
        </w:rPr>
        <w:t>var</w:t>
      </w:r>
      <w:proofErr w:type="spellEnd"/>
      <w:r w:rsidRPr="00AE2900">
        <w:rPr>
          <w:lang w:val="en-GB"/>
        </w:rPr>
        <w:t xml:space="preserve">" marking in their pedigrees so that it has become difficult for Abyssinian breeders to be sure that the cats they want to use in their breeding do not actually come from Somali lines and can be carrier of longhair. Some breeders claim that they will register their cats in CFA because they no longer trust </w:t>
      </w:r>
      <w:proofErr w:type="spellStart"/>
      <w:r w:rsidRPr="00AE2900">
        <w:rPr>
          <w:lang w:val="en-GB"/>
        </w:rPr>
        <w:t>FIFe's</w:t>
      </w:r>
      <w:proofErr w:type="spellEnd"/>
      <w:r w:rsidRPr="00AE2900">
        <w:rPr>
          <w:lang w:val="en-GB"/>
        </w:rPr>
        <w:t xml:space="preserve"> pedigrees. </w:t>
      </w:r>
    </w:p>
    <w:p w:rsidR="000C1C96" w:rsidRPr="00AE2900" w:rsidRDefault="000C1C96">
      <w:pPr>
        <w:pStyle w:val="Normal1"/>
        <w:rPr>
          <w:lang w:val="en-GB"/>
        </w:rPr>
      </w:pPr>
    </w:p>
    <w:p w:rsidR="000C1C96" w:rsidRDefault="00934729">
      <w:pPr>
        <w:pStyle w:val="Normal1"/>
        <w:spacing w:after="200"/>
        <w:rPr>
          <w:b/>
        </w:rPr>
      </w:pPr>
      <w:r>
        <w:rPr>
          <w:b/>
        </w:rPr>
        <w:t>Må til FIFe</w:t>
      </w:r>
    </w:p>
    <w:p w:rsidR="000C1C96" w:rsidRDefault="00934729">
      <w:pPr>
        <w:pStyle w:val="Normal1"/>
        <w:spacing w:after="200"/>
        <w:rPr>
          <w:b/>
        </w:rPr>
      </w:pPr>
      <w:bookmarkStart w:id="15" w:name="_lnxbz9" w:colFirst="0" w:colLast="0"/>
      <w:bookmarkEnd w:id="15"/>
      <w:r>
        <w:rPr>
          <w:b/>
        </w:rPr>
        <w:t>Resultat</w:t>
      </w:r>
      <w:r>
        <w:rPr>
          <w:b/>
        </w:rPr>
        <w:tab/>
      </w:r>
      <w:r>
        <w:rPr>
          <w:b/>
        </w:rPr>
        <w:tab/>
        <w:t>For:</w:t>
      </w:r>
      <w:r>
        <w:rPr>
          <w:b/>
        </w:rPr>
        <w:tab/>
        <w:t>39</w:t>
      </w:r>
      <w:r>
        <w:rPr>
          <w:b/>
        </w:rPr>
        <w:tab/>
        <w:t>Mot:</w:t>
      </w:r>
      <w:r>
        <w:rPr>
          <w:b/>
        </w:rPr>
        <w:tab/>
        <w:t>3</w:t>
      </w:r>
      <w:r>
        <w:rPr>
          <w:b/>
        </w:rPr>
        <w:tab/>
      </w:r>
      <w:proofErr w:type="gramStart"/>
      <w:r>
        <w:rPr>
          <w:b/>
        </w:rPr>
        <w:t>Avholdne:   13</w:t>
      </w:r>
      <w:proofErr w:type="gramEnd"/>
      <w:r>
        <w:rPr>
          <w:b/>
        </w:rPr>
        <w:t xml:space="preserve">    VEDTATT</w:t>
      </w:r>
    </w:p>
    <w:p w:rsidR="000C1C96" w:rsidRDefault="000C1C96">
      <w:pPr>
        <w:pStyle w:val="Normal1"/>
        <w:spacing w:after="200"/>
        <w:rPr>
          <w:b/>
          <w:u w:val="single"/>
        </w:rPr>
      </w:pPr>
    </w:p>
    <w:p w:rsidR="000C1C96" w:rsidRDefault="00934729">
      <w:pPr>
        <w:pStyle w:val="Normal1"/>
        <w:spacing w:after="200"/>
        <w:rPr>
          <w:b/>
        </w:rPr>
      </w:pPr>
      <w:r>
        <w:rPr>
          <w:b/>
        </w:rPr>
        <w:t xml:space="preserve">Forslag som ikke angår noe spesifikk lovverk: </w:t>
      </w:r>
    </w:p>
    <w:p w:rsidR="000C1C96" w:rsidRDefault="00934729">
      <w:pPr>
        <w:pStyle w:val="Normal1"/>
        <w:spacing w:after="200"/>
        <w:rPr>
          <w:b/>
          <w:i/>
        </w:rPr>
      </w:pPr>
      <w:r>
        <w:rPr>
          <w:b/>
          <w:i/>
        </w:rPr>
        <w:t xml:space="preserve">Sak 15/18, </w:t>
      </w:r>
      <w:proofErr w:type="spellStart"/>
      <w:r>
        <w:rPr>
          <w:b/>
          <w:i/>
        </w:rPr>
        <w:t>Grenlandspusens</w:t>
      </w:r>
      <w:proofErr w:type="spellEnd"/>
      <w:r>
        <w:rPr>
          <w:b/>
          <w:i/>
        </w:rPr>
        <w:t xml:space="preserve"> forslag </w:t>
      </w:r>
      <w:proofErr w:type="spellStart"/>
      <w:r>
        <w:rPr>
          <w:b/>
          <w:i/>
        </w:rPr>
        <w:t>nr</w:t>
      </w:r>
      <w:proofErr w:type="spellEnd"/>
      <w:r>
        <w:rPr>
          <w:b/>
          <w:i/>
        </w:rPr>
        <w:t xml:space="preserve"> 1</w:t>
      </w:r>
    </w:p>
    <w:p w:rsidR="000C1C96" w:rsidRDefault="00934729">
      <w:pPr>
        <w:pStyle w:val="Normal1"/>
        <w:spacing w:after="200"/>
      </w:pPr>
      <w:r>
        <w:t>Utstilling, dommere og kjøregodtgjørelse - NRR</w:t>
      </w:r>
      <w:r>
        <w:tab/>
      </w:r>
    </w:p>
    <w:p w:rsidR="000C1C96" w:rsidRDefault="00934729">
      <w:pPr>
        <w:pStyle w:val="Normal1"/>
        <w:spacing w:after="200"/>
      </w:pPr>
      <w:r>
        <w:t xml:space="preserve">Grenlandspusen har ikke funnet regelverk som gjelder norske dommere som dømmer på norske utstillinger når det gjelder godtgjørelse for reise, ved bruk av bil. </w:t>
      </w:r>
    </w:p>
    <w:p w:rsidR="000C1C96" w:rsidRDefault="00934729">
      <w:pPr>
        <w:pStyle w:val="Normal1"/>
        <w:spacing w:after="200"/>
      </w:pPr>
      <w:r>
        <w:t xml:space="preserve">Grenlandspusen foreslår at fast godtgjørelse for reiser for Norske dommere på Norske utstillinger skal foregå etter billigste reiseform (tog/buss </w:t>
      </w:r>
      <w:proofErr w:type="spellStart"/>
      <w:r>
        <w:t>evt</w:t>
      </w:r>
      <w:proofErr w:type="spellEnd"/>
      <w:r>
        <w:t xml:space="preserve">) hvis mulig. </w:t>
      </w:r>
    </w:p>
    <w:p w:rsidR="000C1C96" w:rsidRDefault="00934729">
      <w:pPr>
        <w:pStyle w:val="Normal1"/>
        <w:spacing w:after="200"/>
      </w:pPr>
      <w:r>
        <w:t xml:space="preserve">Hvis bil brukes så skal reisen godtgjøres etter den skattefrie delen av statens sats som i 2018 er kr 3,80. Skattbart beløp går opp fra kr 3,80 til kr 4,10. </w:t>
      </w:r>
    </w:p>
    <w:p w:rsidR="000C1C96" w:rsidRDefault="00934729">
      <w:pPr>
        <w:pStyle w:val="Normal1"/>
        <w:spacing w:after="200"/>
      </w:pPr>
      <w:r>
        <w:t>Utdrag fra Lovdata (Statens personalhåndbok) 9.2.6</w:t>
      </w:r>
      <w:proofErr w:type="gramStart"/>
      <w:r>
        <w:t xml:space="preserve"> §6</w:t>
      </w:r>
      <w:proofErr w:type="gramEnd"/>
      <w:r>
        <w:t xml:space="preserve"> bruk av egen bil</w:t>
      </w:r>
    </w:p>
    <w:p w:rsidR="000C1C96" w:rsidRDefault="00934729">
      <w:pPr>
        <w:pStyle w:val="Normal1"/>
        <w:spacing w:after="200"/>
      </w:pPr>
      <w:r>
        <w:rPr>
          <w:noProof/>
        </w:rPr>
        <w:lastRenderedPageBreak/>
        <w:drawing>
          <wp:inline distT="0" distB="0" distL="0" distR="0">
            <wp:extent cx="579120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91200" cy="800100"/>
                    </a:xfrm>
                    <a:prstGeom prst="rect">
                      <a:avLst/>
                    </a:prstGeom>
                    <a:ln/>
                  </pic:spPr>
                </pic:pic>
              </a:graphicData>
            </a:graphic>
          </wp:inline>
        </w:drawing>
      </w:r>
      <w:r>
        <w:br/>
        <w:t xml:space="preserve">Alternativt så skal samme regler som for </w:t>
      </w:r>
      <w:proofErr w:type="spellStart"/>
      <w:r>
        <w:t>NRRs</w:t>
      </w:r>
      <w:proofErr w:type="spellEnd"/>
      <w:r>
        <w:t xml:space="preserve"> medlemmer gjelde ved reiseregninger</w:t>
      </w:r>
    </w:p>
    <w:p w:rsidR="000C1C96" w:rsidRDefault="00934729">
      <w:pPr>
        <w:pStyle w:val="Normal1"/>
        <w:spacing w:after="200"/>
        <w:rPr>
          <w:b/>
        </w:rPr>
      </w:pPr>
      <w:r>
        <w:rPr>
          <w:b/>
        </w:rPr>
        <w:t>Resultat</w:t>
      </w:r>
      <w:r>
        <w:rPr>
          <w:b/>
        </w:rPr>
        <w:tab/>
      </w:r>
      <w:r>
        <w:rPr>
          <w:b/>
        </w:rPr>
        <w:tab/>
        <w:t>For:</w:t>
      </w:r>
      <w:r>
        <w:rPr>
          <w:b/>
        </w:rPr>
        <w:tab/>
        <w:t>6</w:t>
      </w:r>
      <w:r>
        <w:rPr>
          <w:b/>
        </w:rPr>
        <w:tab/>
        <w:t>Mot:</w:t>
      </w:r>
      <w:r>
        <w:rPr>
          <w:b/>
        </w:rPr>
        <w:tab/>
        <w:t>40</w:t>
      </w:r>
      <w:r>
        <w:rPr>
          <w:b/>
        </w:rPr>
        <w:tab/>
      </w:r>
      <w:proofErr w:type="gramStart"/>
      <w:r>
        <w:rPr>
          <w:b/>
        </w:rPr>
        <w:t>Avholdne:   9</w:t>
      </w:r>
      <w:proofErr w:type="gramEnd"/>
      <w:r>
        <w:rPr>
          <w:b/>
        </w:rPr>
        <w:t xml:space="preserve">         FALT</w:t>
      </w:r>
    </w:p>
    <w:p w:rsidR="000C1C96" w:rsidRDefault="000C1C96">
      <w:pPr>
        <w:pStyle w:val="Normal1"/>
        <w:spacing w:after="200"/>
      </w:pPr>
      <w:bookmarkStart w:id="16" w:name="_35nkun2" w:colFirst="0" w:colLast="0"/>
      <w:bookmarkEnd w:id="16"/>
    </w:p>
    <w:p w:rsidR="000C1C96" w:rsidRDefault="00934729">
      <w:pPr>
        <w:pStyle w:val="Normal1"/>
        <w:spacing w:after="200"/>
        <w:rPr>
          <w:i/>
        </w:rPr>
      </w:pPr>
      <w:r>
        <w:rPr>
          <w:b/>
          <w:i/>
        </w:rPr>
        <w:t xml:space="preserve">Sak 16/18, </w:t>
      </w:r>
      <w:proofErr w:type="spellStart"/>
      <w:r>
        <w:rPr>
          <w:b/>
          <w:i/>
        </w:rPr>
        <w:t>Østfoldkattens</w:t>
      </w:r>
      <w:proofErr w:type="spellEnd"/>
      <w:r>
        <w:rPr>
          <w:b/>
          <w:i/>
        </w:rPr>
        <w:t xml:space="preserve"> forslag nr. 1</w:t>
      </w:r>
      <w:r>
        <w:rPr>
          <w:b/>
        </w:rPr>
        <w:br/>
      </w:r>
      <w:r>
        <w:rPr>
          <w:b/>
        </w:rPr>
        <w:br/>
      </w:r>
      <w:r>
        <w:t xml:space="preserve">Østfoldkatten foreslår å utvide burkapasiteten til 250 dobbeltbur, med dommerbur i tillegg. </w:t>
      </w:r>
    </w:p>
    <w:p w:rsidR="000C1C96" w:rsidRDefault="00934729">
      <w:pPr>
        <w:pStyle w:val="Normal1"/>
        <w:spacing w:after="200"/>
        <w:rPr>
          <w:b/>
        </w:rPr>
      </w:pPr>
      <w:r>
        <w:rPr>
          <w:b/>
        </w:rPr>
        <w:t>Motivasjon:</w:t>
      </w:r>
      <w:r>
        <w:rPr>
          <w:b/>
        </w:rPr>
        <w:br/>
      </w:r>
      <w:r>
        <w:t xml:space="preserve">Tidligere har burpoolen bestått av 250 dobbeltbur, i tillegg til dommerbur. Etter at disse burene brant opp, så har vi i Norge ikke mulighet til å arrangere utstillinger med noe særlig mer enn 400 katte. Vi mener at et forbund som NRR, må kunne klare å arrangere utstillinger med opp mot 500 katter. Vi ønsker derfor at burpoolen utvides til å bli det som den opprinnelig var. NRR mottok jo også et forsikringsoppgjør etter brannen, og vi ønsker nå at disse pengene benyttes til dette. </w:t>
      </w:r>
    </w:p>
    <w:p w:rsidR="000C1C96" w:rsidRDefault="00934729">
      <w:pPr>
        <w:pStyle w:val="Normal1"/>
        <w:spacing w:after="200"/>
        <w:rPr>
          <w:b/>
        </w:rPr>
      </w:pPr>
      <w:r>
        <w:rPr>
          <w:b/>
        </w:rPr>
        <w:t>Resultat</w:t>
      </w:r>
      <w:r>
        <w:rPr>
          <w:b/>
        </w:rPr>
        <w:tab/>
      </w:r>
      <w:r>
        <w:rPr>
          <w:b/>
        </w:rPr>
        <w:tab/>
        <w:t>For:</w:t>
      </w:r>
      <w:r>
        <w:rPr>
          <w:b/>
        </w:rPr>
        <w:tab/>
        <w:t>48</w:t>
      </w:r>
      <w:r>
        <w:rPr>
          <w:b/>
        </w:rPr>
        <w:tab/>
        <w:t>Mot:</w:t>
      </w:r>
      <w:r>
        <w:rPr>
          <w:b/>
        </w:rPr>
        <w:tab/>
        <w:t>3</w:t>
      </w:r>
      <w:r>
        <w:rPr>
          <w:b/>
        </w:rPr>
        <w:tab/>
      </w:r>
      <w:proofErr w:type="gramStart"/>
      <w:r>
        <w:rPr>
          <w:b/>
        </w:rPr>
        <w:t>Avholdne:    4</w:t>
      </w:r>
      <w:proofErr w:type="gramEnd"/>
      <w:r>
        <w:rPr>
          <w:b/>
        </w:rPr>
        <w:t xml:space="preserve">        VEDTATT</w:t>
      </w:r>
    </w:p>
    <w:p w:rsidR="000C1C96" w:rsidRDefault="000C1C96">
      <w:pPr>
        <w:pStyle w:val="Normal1"/>
        <w:spacing w:after="200"/>
        <w:rPr>
          <w:b/>
        </w:rPr>
      </w:pPr>
    </w:p>
    <w:p w:rsidR="000C1C96" w:rsidRDefault="00934729">
      <w:pPr>
        <w:pStyle w:val="Normal1"/>
        <w:spacing w:after="200"/>
        <w:rPr>
          <w:b/>
        </w:rPr>
      </w:pPr>
      <w:r>
        <w:rPr>
          <w:b/>
        </w:rPr>
        <w:t xml:space="preserve">Sak 17/18, </w:t>
      </w:r>
      <w:proofErr w:type="spellStart"/>
      <w:r>
        <w:rPr>
          <w:b/>
        </w:rPr>
        <w:t>Østfoldkattens</w:t>
      </w:r>
      <w:proofErr w:type="spellEnd"/>
      <w:r>
        <w:rPr>
          <w:b/>
        </w:rPr>
        <w:t xml:space="preserve"> forslag nr. 2</w:t>
      </w:r>
    </w:p>
    <w:p w:rsidR="000C1C96" w:rsidRDefault="00934729">
      <w:pPr>
        <w:pStyle w:val="Normal1"/>
        <w:spacing w:after="200"/>
        <w:rPr>
          <w:b/>
        </w:rPr>
      </w:pPr>
      <w:r>
        <w:rPr>
          <w:b/>
        </w:rPr>
        <w:t>Vedlikeholdsprogram bur:</w:t>
      </w:r>
      <w:r>
        <w:rPr>
          <w:b/>
        </w:rPr>
        <w:br/>
      </w:r>
      <w:r>
        <w:t xml:space="preserve">Hvert år avsettes 40 000 kr til nye bur. Disse pengene skal hvert tredje år benyttes til innkjøp av nye bur, slik at de dårligste burene kan skiftes ut. </w:t>
      </w:r>
    </w:p>
    <w:p w:rsidR="000C1C96" w:rsidRDefault="00934729">
      <w:pPr>
        <w:pStyle w:val="Normal1"/>
        <w:spacing w:after="200"/>
        <w:rPr>
          <w:b/>
        </w:rPr>
      </w:pPr>
      <w:r>
        <w:rPr>
          <w:b/>
        </w:rPr>
        <w:t>Motivasjon:</w:t>
      </w:r>
      <w:r>
        <w:rPr>
          <w:b/>
        </w:rPr>
        <w:br/>
      </w:r>
      <w:r>
        <w:t>Det begynner å bli noen år siden NRR kjøpte bur, for å unngå at vi havner i en situasjon, hvor hele burpoolen må skiftes ut, så ønsker Østfoldkatten at vi iverksetter et vedlikeholdsprogram. Når man kjøpte burene, så kostet de i underkant av en halv million. Dette er en stor belastning for NRR om hele burpoolen må skiftes. Vi ønsker derfor at det iverksettes et program, som gjør at vi bedre kan ivareta burpoolen, og at de dårligste burene kan skiftes ut etter behov. Dette vil også medføre at vi får spredd kostnaden over mange år, og det vil bli lettere for både forbundet og klubbene og bære denne kostnaden.</w:t>
      </w:r>
    </w:p>
    <w:p w:rsidR="000C1C96" w:rsidRDefault="00934729">
      <w:pPr>
        <w:pStyle w:val="Normal1"/>
        <w:spacing w:after="200"/>
        <w:rPr>
          <w:b/>
        </w:rPr>
      </w:pPr>
      <w:r>
        <w:rPr>
          <w:b/>
        </w:rPr>
        <w:t>Resultat</w:t>
      </w:r>
      <w:r>
        <w:rPr>
          <w:b/>
        </w:rPr>
        <w:tab/>
      </w:r>
      <w:r>
        <w:rPr>
          <w:b/>
        </w:rPr>
        <w:tab/>
        <w:t>For:</w:t>
      </w:r>
      <w:r>
        <w:rPr>
          <w:b/>
        </w:rPr>
        <w:tab/>
        <w:t>50</w:t>
      </w:r>
      <w:r>
        <w:rPr>
          <w:b/>
        </w:rPr>
        <w:tab/>
        <w:t>Mot:</w:t>
      </w:r>
      <w:r>
        <w:rPr>
          <w:b/>
        </w:rPr>
        <w:tab/>
        <w:t>0</w:t>
      </w:r>
      <w:r>
        <w:rPr>
          <w:b/>
        </w:rPr>
        <w:tab/>
      </w:r>
      <w:proofErr w:type="gramStart"/>
      <w:r>
        <w:rPr>
          <w:b/>
        </w:rPr>
        <w:t>Avholdne:    5</w:t>
      </w:r>
      <w:proofErr w:type="gramEnd"/>
      <w:r>
        <w:rPr>
          <w:b/>
        </w:rPr>
        <w:t xml:space="preserve">      VEDTATT</w:t>
      </w:r>
    </w:p>
    <w:p w:rsidR="000C1C96" w:rsidRDefault="000C1C96">
      <w:pPr>
        <w:pStyle w:val="Normal1"/>
        <w:spacing w:after="200"/>
        <w:rPr>
          <w:b/>
        </w:rPr>
      </w:pPr>
    </w:p>
    <w:p w:rsidR="000C1C96" w:rsidRDefault="00934729">
      <w:pPr>
        <w:pStyle w:val="Normal1"/>
        <w:spacing w:after="200"/>
        <w:rPr>
          <w:b/>
        </w:rPr>
      </w:pPr>
      <w:r>
        <w:rPr>
          <w:b/>
        </w:rPr>
        <w:t xml:space="preserve">Sak 18/18, Styrets forslag </w:t>
      </w:r>
      <w:proofErr w:type="spellStart"/>
      <w:r>
        <w:rPr>
          <w:b/>
        </w:rPr>
        <w:t>nr</w:t>
      </w:r>
      <w:proofErr w:type="spellEnd"/>
      <w:r>
        <w:rPr>
          <w:b/>
        </w:rPr>
        <w:t xml:space="preserve"> 3</w:t>
      </w:r>
    </w:p>
    <w:p w:rsidR="000C1C96" w:rsidRDefault="00934729">
      <w:pPr>
        <w:pStyle w:val="Normal1"/>
        <w:spacing w:after="200"/>
      </w:pPr>
      <w:r>
        <w:t xml:space="preserve">Denne inneholder alle </w:t>
      </w:r>
      <w:proofErr w:type="gramStart"/>
      <w:r>
        <w:t>lov</w:t>
      </w:r>
      <w:proofErr w:type="gramEnd"/>
      <w:r>
        <w:t xml:space="preserve"> og regelendringer som kreves i forhold til </w:t>
      </w:r>
      <w:proofErr w:type="spellStart"/>
      <w:r>
        <w:t>MinKatt</w:t>
      </w:r>
      <w:proofErr w:type="spellEnd"/>
      <w:r>
        <w:t>.</w:t>
      </w:r>
      <w:r>
        <w:br/>
        <w:t>De fleste endringene er i UR og Årets Katt reglement.</w:t>
      </w:r>
    </w:p>
    <w:p w:rsidR="000C1C96" w:rsidRDefault="00934729">
      <w:pPr>
        <w:pStyle w:val="Normal1"/>
        <w:spacing w:after="200"/>
        <w:rPr>
          <w:b/>
        </w:rPr>
      </w:pPr>
      <w:r>
        <w:rPr>
          <w:b/>
        </w:rPr>
        <w:t>Om det skal stemmes alt samlet eller separat avgjøres av generalforsamlingen.</w:t>
      </w:r>
      <w:r>
        <w:rPr>
          <w:b/>
        </w:rPr>
        <w:br/>
      </w:r>
      <w:proofErr w:type="spellStart"/>
      <w:r>
        <w:rPr>
          <w:b/>
        </w:rPr>
        <w:t>Avstemiomg</w:t>
      </w:r>
      <w:proofErr w:type="spellEnd"/>
      <w:r>
        <w:rPr>
          <w:b/>
        </w:rPr>
        <w:t xml:space="preserve">: For: </w:t>
      </w:r>
      <w:proofErr w:type="gramStart"/>
      <w:r>
        <w:rPr>
          <w:b/>
        </w:rPr>
        <w:t>0   Mot</w:t>
      </w:r>
      <w:proofErr w:type="gramEnd"/>
      <w:r>
        <w:rPr>
          <w:b/>
        </w:rPr>
        <w:t>: 45    Avholdne: 10 Vedtatt å stemme over hvert forslag separat.</w:t>
      </w:r>
    </w:p>
    <w:p w:rsidR="000C1C96" w:rsidRDefault="000C1C96">
      <w:pPr>
        <w:pStyle w:val="Normal1"/>
        <w:spacing w:after="200"/>
        <w:rPr>
          <w:b/>
        </w:rPr>
      </w:pPr>
    </w:p>
    <w:p w:rsidR="000C1C96" w:rsidRDefault="00934729">
      <w:pPr>
        <w:pStyle w:val="Normal1"/>
        <w:rPr>
          <w:b/>
        </w:rPr>
      </w:pPr>
      <w:r>
        <w:rPr>
          <w:b/>
        </w:rPr>
        <w:lastRenderedPageBreak/>
        <w:t>Alle disse forslagene gjelder med øyeblikkelig virkning.</w:t>
      </w:r>
    </w:p>
    <w:p w:rsidR="000C1C96" w:rsidRDefault="000C1C96">
      <w:pPr>
        <w:pStyle w:val="Normal1"/>
        <w:spacing w:after="200"/>
        <w:rPr>
          <w:b/>
        </w:rPr>
      </w:pPr>
    </w:p>
    <w:p w:rsidR="000C1C96" w:rsidRDefault="00934729">
      <w:pPr>
        <w:pStyle w:val="Normal1"/>
        <w:spacing w:after="200"/>
        <w:rPr>
          <w:b/>
        </w:rPr>
      </w:pPr>
      <w:r>
        <w:rPr>
          <w:b/>
        </w:rPr>
        <w:t>UR 5.4</w:t>
      </w:r>
      <w:r>
        <w:rPr>
          <w:b/>
        </w:rPr>
        <w:tab/>
        <w:t>Konkurransebetingelser i de ulike klassene</w:t>
      </w:r>
    </w:p>
    <w:p w:rsidR="000C1C96" w:rsidRDefault="00934729">
      <w:pPr>
        <w:pStyle w:val="Overskrift2"/>
        <w:numPr>
          <w:ilvl w:val="1"/>
          <w:numId w:val="13"/>
        </w:numPr>
      </w:pPr>
      <w:bookmarkStart w:id="17" w:name="_1ksv4uv" w:colFirst="0" w:colLast="0"/>
      <w:bookmarkEnd w:id="17"/>
      <w:r>
        <w:t>Konkurransebetingelser i de ulike klassene</w:t>
      </w:r>
    </w:p>
    <w:p w:rsidR="000C1C96" w:rsidRDefault="00934729">
      <w:pPr>
        <w:pStyle w:val="Normal1"/>
      </w:pPr>
      <w:r>
        <w:t xml:space="preserve">Klubber og forbund må anvende </w:t>
      </w:r>
      <w:proofErr w:type="spellStart"/>
      <w:r>
        <w:t>FIFe’s</w:t>
      </w:r>
      <w:proofErr w:type="spellEnd"/>
      <w:r>
        <w:t xml:space="preserve"> regler for følgende klasser:</w:t>
      </w:r>
      <w:r>
        <w:br/>
      </w:r>
    </w:p>
    <w:tbl>
      <w:tblPr>
        <w:tblStyle w:val="a1"/>
        <w:tblW w:w="92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
        <w:gridCol w:w="7325"/>
        <w:gridCol w:w="1080"/>
      </w:tblGrid>
      <w:tr w:rsidR="000C1C96">
        <w:tc>
          <w:tcPr>
            <w:tcW w:w="877" w:type="dxa"/>
            <w:shd w:val="clear" w:color="auto" w:fill="auto"/>
          </w:tcPr>
          <w:p w:rsidR="000C1C96" w:rsidRDefault="00934729">
            <w:pPr>
              <w:pStyle w:val="Normal1"/>
              <w:jc w:val="center"/>
            </w:pPr>
            <w:r>
              <w:t>Klasse</w:t>
            </w:r>
          </w:p>
        </w:tc>
        <w:tc>
          <w:tcPr>
            <w:tcW w:w="7325" w:type="dxa"/>
            <w:shd w:val="clear" w:color="auto" w:fill="auto"/>
          </w:tcPr>
          <w:p w:rsidR="000C1C96" w:rsidRDefault="00934729">
            <w:pPr>
              <w:pStyle w:val="Normal1"/>
              <w:jc w:val="center"/>
            </w:pPr>
            <w:r>
              <w:t>Navnet på klassen</w:t>
            </w:r>
          </w:p>
        </w:tc>
        <w:tc>
          <w:tcPr>
            <w:tcW w:w="1080" w:type="dxa"/>
            <w:shd w:val="clear" w:color="auto" w:fill="auto"/>
          </w:tcPr>
          <w:p w:rsidR="000C1C96" w:rsidRDefault="00934729">
            <w:pPr>
              <w:pStyle w:val="Normal1"/>
              <w:jc w:val="center"/>
            </w:pPr>
            <w:r>
              <w:t>Sertifikat</w:t>
            </w:r>
          </w:p>
        </w:tc>
      </w:tr>
      <w:tr w:rsidR="000C1C96">
        <w:tc>
          <w:tcPr>
            <w:tcW w:w="877" w:type="dxa"/>
            <w:shd w:val="clear" w:color="auto" w:fill="auto"/>
          </w:tcPr>
          <w:p w:rsidR="000C1C96" w:rsidRDefault="00934729">
            <w:pPr>
              <w:pStyle w:val="Normal1"/>
              <w:jc w:val="center"/>
            </w:pPr>
            <w:r>
              <w:t>1</w:t>
            </w:r>
          </w:p>
        </w:tc>
        <w:tc>
          <w:tcPr>
            <w:tcW w:w="7325" w:type="dxa"/>
            <w:shd w:val="clear" w:color="auto" w:fill="auto"/>
          </w:tcPr>
          <w:p w:rsidR="000C1C96" w:rsidRPr="00AE2900" w:rsidRDefault="00934729">
            <w:pPr>
              <w:pStyle w:val="Normal1"/>
              <w:rPr>
                <w:lang w:val="en-GB"/>
              </w:rPr>
            </w:pPr>
            <w:r w:rsidRPr="00AE2900">
              <w:rPr>
                <w:lang w:val="en-GB"/>
              </w:rPr>
              <w:t>Supreme Champion (og European Champion/FIFe American Champion)</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2</w:t>
            </w:r>
          </w:p>
        </w:tc>
        <w:tc>
          <w:tcPr>
            <w:tcW w:w="7325" w:type="dxa"/>
            <w:shd w:val="clear" w:color="auto" w:fill="auto"/>
          </w:tcPr>
          <w:p w:rsidR="000C1C96" w:rsidRDefault="00934729">
            <w:pPr>
              <w:pStyle w:val="Normal1"/>
            </w:pPr>
            <w:proofErr w:type="spellStart"/>
            <w:r>
              <w:t>Supreme</w:t>
            </w:r>
            <w:proofErr w:type="spellEnd"/>
            <w:r>
              <w:t xml:space="preserve"> Premier (og European Premier/FIFe American Premier)</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3</w:t>
            </w:r>
          </w:p>
        </w:tc>
        <w:tc>
          <w:tcPr>
            <w:tcW w:w="7325" w:type="dxa"/>
            <w:shd w:val="clear" w:color="auto" w:fill="auto"/>
          </w:tcPr>
          <w:p w:rsidR="000C1C96" w:rsidRDefault="00934729">
            <w:pPr>
              <w:pStyle w:val="Normal1"/>
            </w:pPr>
            <w:r>
              <w:t>Grand Internasjonal Champion</w:t>
            </w:r>
          </w:p>
        </w:tc>
        <w:tc>
          <w:tcPr>
            <w:tcW w:w="1080" w:type="dxa"/>
            <w:shd w:val="clear" w:color="auto" w:fill="auto"/>
          </w:tcPr>
          <w:p w:rsidR="000C1C96" w:rsidRDefault="00934729">
            <w:pPr>
              <w:pStyle w:val="Normal1"/>
              <w:jc w:val="center"/>
            </w:pPr>
            <w:r>
              <w:t>CACS</w:t>
            </w:r>
          </w:p>
        </w:tc>
      </w:tr>
      <w:tr w:rsidR="000C1C96">
        <w:tc>
          <w:tcPr>
            <w:tcW w:w="877" w:type="dxa"/>
            <w:shd w:val="clear" w:color="auto" w:fill="auto"/>
          </w:tcPr>
          <w:p w:rsidR="000C1C96" w:rsidRDefault="00934729">
            <w:pPr>
              <w:pStyle w:val="Normal1"/>
              <w:jc w:val="center"/>
            </w:pPr>
            <w:r>
              <w:t>4</w:t>
            </w:r>
          </w:p>
        </w:tc>
        <w:tc>
          <w:tcPr>
            <w:tcW w:w="7325" w:type="dxa"/>
            <w:shd w:val="clear" w:color="auto" w:fill="auto"/>
          </w:tcPr>
          <w:p w:rsidR="000C1C96" w:rsidRDefault="00934729">
            <w:pPr>
              <w:pStyle w:val="Normal1"/>
            </w:pPr>
            <w:r>
              <w:t>Grand Internasjonal Premier</w:t>
            </w:r>
          </w:p>
        </w:tc>
        <w:tc>
          <w:tcPr>
            <w:tcW w:w="1080" w:type="dxa"/>
            <w:shd w:val="clear" w:color="auto" w:fill="auto"/>
          </w:tcPr>
          <w:p w:rsidR="000C1C96" w:rsidRDefault="00934729">
            <w:pPr>
              <w:pStyle w:val="Normal1"/>
              <w:jc w:val="center"/>
            </w:pPr>
            <w:r>
              <w:t>CAPS</w:t>
            </w:r>
          </w:p>
        </w:tc>
      </w:tr>
      <w:tr w:rsidR="000C1C96">
        <w:tc>
          <w:tcPr>
            <w:tcW w:w="877" w:type="dxa"/>
            <w:shd w:val="clear" w:color="auto" w:fill="auto"/>
          </w:tcPr>
          <w:p w:rsidR="000C1C96" w:rsidRDefault="00934729">
            <w:pPr>
              <w:pStyle w:val="Normal1"/>
              <w:jc w:val="center"/>
            </w:pPr>
            <w:r>
              <w:t>5</w:t>
            </w:r>
          </w:p>
        </w:tc>
        <w:tc>
          <w:tcPr>
            <w:tcW w:w="7325" w:type="dxa"/>
            <w:shd w:val="clear" w:color="auto" w:fill="auto"/>
          </w:tcPr>
          <w:p w:rsidR="000C1C96" w:rsidRDefault="00934729">
            <w:pPr>
              <w:pStyle w:val="Normal1"/>
            </w:pPr>
            <w:r>
              <w:t>Internasjonal Champion</w:t>
            </w:r>
          </w:p>
        </w:tc>
        <w:tc>
          <w:tcPr>
            <w:tcW w:w="1080" w:type="dxa"/>
            <w:shd w:val="clear" w:color="auto" w:fill="auto"/>
          </w:tcPr>
          <w:p w:rsidR="000C1C96" w:rsidRDefault="00934729">
            <w:pPr>
              <w:pStyle w:val="Normal1"/>
              <w:jc w:val="center"/>
            </w:pPr>
            <w:r>
              <w:t>CAGCIB</w:t>
            </w:r>
          </w:p>
        </w:tc>
      </w:tr>
      <w:tr w:rsidR="000C1C96">
        <w:tc>
          <w:tcPr>
            <w:tcW w:w="877" w:type="dxa"/>
            <w:shd w:val="clear" w:color="auto" w:fill="auto"/>
          </w:tcPr>
          <w:p w:rsidR="000C1C96" w:rsidRDefault="00934729">
            <w:pPr>
              <w:pStyle w:val="Normal1"/>
              <w:jc w:val="center"/>
            </w:pPr>
            <w:r>
              <w:t>6</w:t>
            </w:r>
          </w:p>
        </w:tc>
        <w:tc>
          <w:tcPr>
            <w:tcW w:w="7325" w:type="dxa"/>
            <w:shd w:val="clear" w:color="auto" w:fill="auto"/>
          </w:tcPr>
          <w:p w:rsidR="000C1C96" w:rsidRDefault="00934729">
            <w:pPr>
              <w:pStyle w:val="Normal1"/>
            </w:pPr>
            <w:r>
              <w:t>Internasjonal Premier</w:t>
            </w:r>
          </w:p>
        </w:tc>
        <w:tc>
          <w:tcPr>
            <w:tcW w:w="1080" w:type="dxa"/>
            <w:shd w:val="clear" w:color="auto" w:fill="auto"/>
          </w:tcPr>
          <w:p w:rsidR="000C1C96" w:rsidRDefault="00934729">
            <w:pPr>
              <w:pStyle w:val="Normal1"/>
              <w:jc w:val="center"/>
            </w:pPr>
            <w:r>
              <w:t>CAGPIB</w:t>
            </w:r>
          </w:p>
        </w:tc>
      </w:tr>
      <w:tr w:rsidR="000C1C96">
        <w:tc>
          <w:tcPr>
            <w:tcW w:w="877" w:type="dxa"/>
            <w:shd w:val="clear" w:color="auto" w:fill="auto"/>
          </w:tcPr>
          <w:p w:rsidR="000C1C96" w:rsidRDefault="00934729">
            <w:pPr>
              <w:pStyle w:val="Normal1"/>
              <w:jc w:val="center"/>
            </w:pPr>
            <w:r>
              <w:t>7</w:t>
            </w:r>
          </w:p>
        </w:tc>
        <w:tc>
          <w:tcPr>
            <w:tcW w:w="7325" w:type="dxa"/>
            <w:shd w:val="clear" w:color="auto" w:fill="auto"/>
          </w:tcPr>
          <w:p w:rsidR="000C1C96" w:rsidRDefault="00934729">
            <w:pPr>
              <w:pStyle w:val="Normal1"/>
            </w:pPr>
            <w:r>
              <w:t>Champion</w:t>
            </w:r>
          </w:p>
        </w:tc>
        <w:tc>
          <w:tcPr>
            <w:tcW w:w="1080" w:type="dxa"/>
            <w:shd w:val="clear" w:color="auto" w:fill="auto"/>
          </w:tcPr>
          <w:p w:rsidR="000C1C96" w:rsidRDefault="00934729">
            <w:pPr>
              <w:pStyle w:val="Normal1"/>
              <w:jc w:val="center"/>
            </w:pPr>
            <w:r>
              <w:t>CACIB</w:t>
            </w:r>
          </w:p>
        </w:tc>
      </w:tr>
      <w:tr w:rsidR="000C1C96">
        <w:tc>
          <w:tcPr>
            <w:tcW w:w="877" w:type="dxa"/>
            <w:shd w:val="clear" w:color="auto" w:fill="auto"/>
          </w:tcPr>
          <w:p w:rsidR="000C1C96" w:rsidRDefault="00934729">
            <w:pPr>
              <w:pStyle w:val="Normal1"/>
              <w:jc w:val="center"/>
            </w:pPr>
            <w:r>
              <w:t>8</w:t>
            </w:r>
          </w:p>
        </w:tc>
        <w:tc>
          <w:tcPr>
            <w:tcW w:w="7325" w:type="dxa"/>
            <w:shd w:val="clear" w:color="auto" w:fill="auto"/>
          </w:tcPr>
          <w:p w:rsidR="000C1C96" w:rsidRDefault="00934729">
            <w:pPr>
              <w:pStyle w:val="Normal1"/>
            </w:pPr>
            <w:r>
              <w:t>Premier</w:t>
            </w:r>
          </w:p>
        </w:tc>
        <w:tc>
          <w:tcPr>
            <w:tcW w:w="1080" w:type="dxa"/>
            <w:shd w:val="clear" w:color="auto" w:fill="auto"/>
          </w:tcPr>
          <w:p w:rsidR="000C1C96" w:rsidRDefault="00934729">
            <w:pPr>
              <w:pStyle w:val="Normal1"/>
              <w:jc w:val="center"/>
            </w:pPr>
            <w:r>
              <w:t>CAPIB</w:t>
            </w:r>
          </w:p>
        </w:tc>
      </w:tr>
      <w:tr w:rsidR="000C1C96">
        <w:tc>
          <w:tcPr>
            <w:tcW w:w="877" w:type="dxa"/>
            <w:shd w:val="clear" w:color="auto" w:fill="auto"/>
          </w:tcPr>
          <w:p w:rsidR="000C1C96" w:rsidRDefault="00934729">
            <w:pPr>
              <w:pStyle w:val="Normal1"/>
              <w:jc w:val="center"/>
            </w:pPr>
            <w:r>
              <w:t>9</w:t>
            </w:r>
          </w:p>
        </w:tc>
        <w:tc>
          <w:tcPr>
            <w:tcW w:w="7325" w:type="dxa"/>
            <w:shd w:val="clear" w:color="auto" w:fill="auto"/>
          </w:tcPr>
          <w:p w:rsidR="000C1C96" w:rsidRDefault="00934729">
            <w:pPr>
              <w:pStyle w:val="Normal1"/>
            </w:pPr>
            <w:r>
              <w:t>Åpen</w:t>
            </w:r>
          </w:p>
        </w:tc>
        <w:tc>
          <w:tcPr>
            <w:tcW w:w="1080" w:type="dxa"/>
            <w:shd w:val="clear" w:color="auto" w:fill="auto"/>
          </w:tcPr>
          <w:p w:rsidR="000C1C96" w:rsidRDefault="00934729">
            <w:pPr>
              <w:pStyle w:val="Normal1"/>
              <w:jc w:val="center"/>
            </w:pPr>
            <w:r>
              <w:t>CAC</w:t>
            </w:r>
          </w:p>
        </w:tc>
      </w:tr>
      <w:tr w:rsidR="000C1C96">
        <w:tc>
          <w:tcPr>
            <w:tcW w:w="877" w:type="dxa"/>
            <w:shd w:val="clear" w:color="auto" w:fill="auto"/>
          </w:tcPr>
          <w:p w:rsidR="000C1C96" w:rsidRDefault="00934729">
            <w:pPr>
              <w:pStyle w:val="Normal1"/>
              <w:jc w:val="center"/>
            </w:pPr>
            <w:r>
              <w:t>10</w:t>
            </w:r>
          </w:p>
        </w:tc>
        <w:tc>
          <w:tcPr>
            <w:tcW w:w="7325" w:type="dxa"/>
            <w:shd w:val="clear" w:color="auto" w:fill="auto"/>
          </w:tcPr>
          <w:p w:rsidR="000C1C96" w:rsidRDefault="00934729">
            <w:pPr>
              <w:pStyle w:val="Normal1"/>
            </w:pPr>
            <w:r>
              <w:t>Kastrat</w:t>
            </w:r>
          </w:p>
        </w:tc>
        <w:tc>
          <w:tcPr>
            <w:tcW w:w="1080" w:type="dxa"/>
            <w:shd w:val="clear" w:color="auto" w:fill="auto"/>
          </w:tcPr>
          <w:p w:rsidR="000C1C96" w:rsidRDefault="00934729">
            <w:pPr>
              <w:pStyle w:val="Normal1"/>
              <w:jc w:val="center"/>
            </w:pPr>
            <w:r>
              <w:t>CAP</w:t>
            </w:r>
          </w:p>
        </w:tc>
      </w:tr>
      <w:tr w:rsidR="000C1C96">
        <w:tc>
          <w:tcPr>
            <w:tcW w:w="877" w:type="dxa"/>
            <w:shd w:val="clear" w:color="auto" w:fill="auto"/>
          </w:tcPr>
          <w:p w:rsidR="000C1C96" w:rsidRDefault="00934729">
            <w:pPr>
              <w:pStyle w:val="Normal1"/>
              <w:jc w:val="center"/>
            </w:pPr>
            <w:r>
              <w:t>11</w:t>
            </w:r>
          </w:p>
        </w:tc>
        <w:tc>
          <w:tcPr>
            <w:tcW w:w="7325" w:type="dxa"/>
            <w:shd w:val="clear" w:color="auto" w:fill="auto"/>
          </w:tcPr>
          <w:p w:rsidR="000C1C96" w:rsidRDefault="00934729">
            <w:pPr>
              <w:pStyle w:val="Normal1"/>
            </w:pPr>
            <w:r>
              <w:t>Ungdyr, 7-10 md.</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12</w:t>
            </w:r>
          </w:p>
        </w:tc>
        <w:tc>
          <w:tcPr>
            <w:tcW w:w="7325" w:type="dxa"/>
            <w:shd w:val="clear" w:color="auto" w:fill="auto"/>
          </w:tcPr>
          <w:p w:rsidR="000C1C96" w:rsidRDefault="00934729">
            <w:pPr>
              <w:pStyle w:val="Normal1"/>
            </w:pPr>
            <w:r>
              <w:t>Kattunger, 4-7 md.</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13a</w:t>
            </w:r>
          </w:p>
        </w:tc>
        <w:tc>
          <w:tcPr>
            <w:tcW w:w="7325" w:type="dxa"/>
            <w:shd w:val="clear" w:color="auto" w:fill="auto"/>
          </w:tcPr>
          <w:p w:rsidR="000C1C96" w:rsidRDefault="00934729">
            <w:pPr>
              <w:pStyle w:val="Normal1"/>
            </w:pPr>
            <w:r>
              <w:t>Noviser</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13b</w:t>
            </w:r>
          </w:p>
        </w:tc>
        <w:tc>
          <w:tcPr>
            <w:tcW w:w="7325" w:type="dxa"/>
            <w:shd w:val="clear" w:color="auto" w:fill="auto"/>
          </w:tcPr>
          <w:p w:rsidR="000C1C96" w:rsidRDefault="00934729">
            <w:pPr>
              <w:pStyle w:val="Normal1"/>
            </w:pPr>
            <w:r>
              <w:t>Kontroll</w:t>
            </w:r>
            <w:r>
              <w:rPr>
                <w:vertAlign w:val="superscript"/>
              </w:rPr>
              <w:footnoteReference w:id="2"/>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jc w:val="center"/>
            </w:pPr>
            <w:r>
              <w:t>13c</w:t>
            </w:r>
          </w:p>
        </w:tc>
        <w:tc>
          <w:tcPr>
            <w:tcW w:w="7325" w:type="dxa"/>
            <w:shd w:val="clear" w:color="auto" w:fill="auto"/>
          </w:tcPr>
          <w:p w:rsidR="000C1C96" w:rsidRDefault="00934729">
            <w:pPr>
              <w:pStyle w:val="Normal1"/>
            </w:pPr>
            <w:r>
              <w:t>Bestemmelsesklasse</w:t>
            </w:r>
          </w:p>
        </w:tc>
        <w:tc>
          <w:tcPr>
            <w:tcW w:w="1080" w:type="dxa"/>
            <w:shd w:val="clear" w:color="auto" w:fill="auto"/>
          </w:tcPr>
          <w:p w:rsidR="000C1C96" w:rsidRDefault="00934729">
            <w:pPr>
              <w:pStyle w:val="Normal1"/>
              <w:jc w:val="center"/>
            </w:pPr>
            <w:r>
              <w:t>-</w:t>
            </w:r>
          </w:p>
        </w:tc>
      </w:tr>
      <w:tr w:rsidR="000C1C96">
        <w:tc>
          <w:tcPr>
            <w:tcW w:w="877" w:type="dxa"/>
            <w:shd w:val="clear" w:color="auto" w:fill="auto"/>
          </w:tcPr>
          <w:p w:rsidR="000C1C96" w:rsidRDefault="00934729">
            <w:pPr>
              <w:pStyle w:val="Normal1"/>
            </w:pPr>
            <w:r>
              <w:t xml:space="preserve">   13d</w:t>
            </w:r>
          </w:p>
        </w:tc>
        <w:tc>
          <w:tcPr>
            <w:tcW w:w="7325" w:type="dxa"/>
            <w:shd w:val="clear" w:color="auto" w:fill="auto"/>
          </w:tcPr>
          <w:p w:rsidR="000C1C96" w:rsidRDefault="00934729">
            <w:pPr>
              <w:pStyle w:val="Normal1"/>
            </w:pPr>
            <w:r>
              <w:t>Avlsgodkjenning</w:t>
            </w:r>
          </w:p>
        </w:tc>
        <w:tc>
          <w:tcPr>
            <w:tcW w:w="1080" w:type="dxa"/>
            <w:shd w:val="clear" w:color="auto" w:fill="auto"/>
          </w:tcPr>
          <w:p w:rsidR="000C1C96" w:rsidRDefault="000C1C96">
            <w:pPr>
              <w:pStyle w:val="Normal1"/>
              <w:jc w:val="center"/>
            </w:pPr>
          </w:p>
        </w:tc>
      </w:tr>
      <w:tr w:rsidR="000C1C96">
        <w:tc>
          <w:tcPr>
            <w:tcW w:w="877" w:type="dxa"/>
            <w:shd w:val="clear" w:color="auto" w:fill="auto"/>
          </w:tcPr>
          <w:p w:rsidR="000C1C96" w:rsidRDefault="00934729">
            <w:pPr>
              <w:pStyle w:val="Normal1"/>
              <w:jc w:val="center"/>
            </w:pPr>
            <w:r>
              <w:t>14</w:t>
            </w:r>
          </w:p>
        </w:tc>
        <w:tc>
          <w:tcPr>
            <w:tcW w:w="7325" w:type="dxa"/>
            <w:shd w:val="clear" w:color="auto" w:fill="auto"/>
          </w:tcPr>
          <w:p w:rsidR="000C1C96" w:rsidRDefault="00934729">
            <w:pPr>
              <w:pStyle w:val="Normal1"/>
            </w:pPr>
            <w:r>
              <w:t>Huskatter</w:t>
            </w:r>
          </w:p>
        </w:tc>
        <w:tc>
          <w:tcPr>
            <w:tcW w:w="1080" w:type="dxa"/>
            <w:shd w:val="clear" w:color="auto" w:fill="auto"/>
          </w:tcPr>
          <w:p w:rsidR="000C1C96" w:rsidRDefault="00934729">
            <w:pPr>
              <w:pStyle w:val="Normal1"/>
              <w:jc w:val="center"/>
            </w:pPr>
            <w:r>
              <w:t>-</w:t>
            </w:r>
          </w:p>
        </w:tc>
      </w:tr>
    </w:tbl>
    <w:p w:rsidR="000C1C96" w:rsidRDefault="00934729">
      <w:pPr>
        <w:pStyle w:val="Normal1"/>
        <w:rPr>
          <w:b/>
        </w:rPr>
      </w:pPr>
      <w:bookmarkStart w:id="18" w:name="_44sinio" w:colFirst="0" w:colLast="0"/>
      <w:bookmarkEnd w:id="18"/>
      <w:r>
        <w:rPr>
          <w:b/>
        </w:rPr>
        <w:br/>
        <w:t>UR 5.</w:t>
      </w:r>
      <w:proofErr w:type="gramStart"/>
      <w:r>
        <w:rPr>
          <w:b/>
        </w:rPr>
        <w:t xml:space="preserve">6  </w:t>
      </w:r>
      <w:proofErr w:type="spellStart"/>
      <w:r>
        <w:rPr>
          <w:b/>
        </w:rPr>
        <w:t>Tilleggsklasser</w:t>
      </w:r>
      <w:proofErr w:type="spellEnd"/>
      <w:proofErr w:type="gramEnd"/>
      <w:r>
        <w:rPr>
          <w:b/>
        </w:rPr>
        <w:t xml:space="preserve">. </w:t>
      </w:r>
      <w:r>
        <w:rPr>
          <w:b/>
          <w:u w:val="single"/>
        </w:rPr>
        <w:t>Tillegg for NRR:</w:t>
      </w:r>
    </w:p>
    <w:p w:rsidR="000C1C96" w:rsidRDefault="00934729">
      <w:pPr>
        <w:pStyle w:val="Normal1"/>
        <w:rPr>
          <w:b/>
        </w:rPr>
      </w:pPr>
      <w:r>
        <w:rPr>
          <w:b/>
        </w:rPr>
        <w:t xml:space="preserve">Klasse 16 - AVLSKLASSE </w:t>
      </w:r>
    </w:p>
    <w:p w:rsidR="000C1C96" w:rsidRDefault="00934729">
      <w:pPr>
        <w:pStyle w:val="Normal1"/>
      </w:pPr>
      <w:proofErr w:type="spellStart"/>
      <w:r>
        <w:t>Ukastrerte</w:t>
      </w:r>
      <w:proofErr w:type="spellEnd"/>
      <w:r>
        <w:t xml:space="preserve">/usteriliserte katter med minst 3 utstilte avkom fra minst 2 forskjellige kull. </w:t>
      </w:r>
      <w:r>
        <w:rPr>
          <w:strike/>
        </w:rPr>
        <w:t xml:space="preserve">Påmelding til denne klasse skjer på egen blankett for å være gyldig. </w:t>
      </w:r>
      <w:r>
        <w:t xml:space="preserve">Hannkatter og hunnkatter stiller hver for seg og konkurrerer </w:t>
      </w:r>
      <w:proofErr w:type="spellStart"/>
      <w:r>
        <w:t>kategorivis</w:t>
      </w:r>
      <w:proofErr w:type="spellEnd"/>
      <w:r>
        <w:t>. (Endret GF 2005)</w:t>
      </w:r>
    </w:p>
    <w:p w:rsidR="000C1C96" w:rsidRDefault="00934729">
      <w:pPr>
        <w:pStyle w:val="Normal1"/>
      </w:pPr>
      <w:r>
        <w:t>Katter som stiller i avlsklassen trenger ikke å bli bedømt, men må være til stede på utstillingen.</w:t>
      </w:r>
    </w:p>
    <w:p w:rsidR="000C1C96" w:rsidRDefault="00934729">
      <w:pPr>
        <w:pStyle w:val="Normal1"/>
      </w:pPr>
      <w:r>
        <w:t>Kopi av utregningene for avlsklassen skal henges ut på burene.</w:t>
      </w:r>
    </w:p>
    <w:p w:rsidR="000C1C96" w:rsidRDefault="00934729">
      <w:pPr>
        <w:pStyle w:val="Normal1"/>
      </w:pPr>
      <w:r>
        <w:rPr>
          <w:strike/>
        </w:rPr>
        <w:t xml:space="preserve">Protest på resultatet i avlsklassen må være sendt til </w:t>
      </w:r>
      <w:proofErr w:type="spellStart"/>
      <w:r>
        <w:rPr>
          <w:strike/>
        </w:rPr>
        <w:t>NRRs</w:t>
      </w:r>
      <w:proofErr w:type="spellEnd"/>
      <w:r>
        <w:rPr>
          <w:strike/>
        </w:rPr>
        <w:t xml:space="preserve"> utstillingskomité innen 4 uker etter utstillingen</w:t>
      </w:r>
      <w:r>
        <w:t xml:space="preserve">. </w:t>
      </w:r>
      <w:r>
        <w:br/>
      </w:r>
      <w:r>
        <w:rPr>
          <w:b/>
        </w:rPr>
        <w:t>Protest på resultatet i avlsklassen må være sendt til arrangørklubb innen 3 (tre) uker etter utstillingen</w:t>
      </w:r>
      <w:r>
        <w:t>.</w:t>
      </w:r>
    </w:p>
    <w:p w:rsidR="000C1C96" w:rsidRDefault="000C1C96">
      <w:pPr>
        <w:pStyle w:val="Normal1"/>
      </w:pPr>
    </w:p>
    <w:p w:rsidR="000C1C96" w:rsidRDefault="00934729">
      <w:pPr>
        <w:pStyle w:val="Normal1"/>
        <w:spacing w:after="200"/>
        <w:rPr>
          <w:b/>
        </w:rPr>
      </w:pPr>
      <w:r>
        <w:rPr>
          <w:b/>
        </w:rPr>
        <w:t>Resultat</w:t>
      </w:r>
      <w:r>
        <w:rPr>
          <w:b/>
        </w:rPr>
        <w:tab/>
      </w:r>
      <w:r>
        <w:rPr>
          <w:b/>
        </w:rPr>
        <w:tab/>
        <w:t>For:</w:t>
      </w:r>
      <w:r>
        <w:rPr>
          <w:b/>
        </w:rPr>
        <w:tab/>
        <w:t>54</w:t>
      </w:r>
      <w:r>
        <w:rPr>
          <w:b/>
        </w:rPr>
        <w:tab/>
        <w:t>Mot:</w:t>
      </w:r>
      <w:r>
        <w:rPr>
          <w:b/>
        </w:rPr>
        <w:tab/>
        <w:t>0</w:t>
      </w:r>
      <w:r>
        <w:rPr>
          <w:b/>
        </w:rPr>
        <w:tab/>
      </w:r>
      <w:proofErr w:type="gramStart"/>
      <w:r>
        <w:rPr>
          <w:b/>
        </w:rPr>
        <w:t>Avholdne:    1</w:t>
      </w:r>
      <w:proofErr w:type="gramEnd"/>
      <w:r>
        <w:rPr>
          <w:b/>
        </w:rPr>
        <w:t xml:space="preserve">   VEDTATT</w:t>
      </w:r>
    </w:p>
    <w:p w:rsidR="000C1C96" w:rsidRDefault="000C1C96">
      <w:pPr>
        <w:pStyle w:val="Normal1"/>
      </w:pPr>
    </w:p>
    <w:p w:rsidR="000C1C96" w:rsidRDefault="00934729">
      <w:pPr>
        <w:pStyle w:val="Normal1"/>
        <w:rPr>
          <w:b/>
        </w:rPr>
      </w:pPr>
      <w:r>
        <w:rPr>
          <w:b/>
        </w:rPr>
        <w:t xml:space="preserve">Klasse 17 -OPPDRETTERKLASSE </w:t>
      </w:r>
    </w:p>
    <w:p w:rsidR="000C1C96" w:rsidRDefault="00934729">
      <w:pPr>
        <w:pStyle w:val="Normal1"/>
        <w:rPr>
          <w:strike/>
        </w:rPr>
      </w:pPr>
      <w:bookmarkStart w:id="19" w:name="_2jxsxqh" w:colFirst="0" w:colLast="0"/>
      <w:bookmarkEnd w:id="19"/>
      <w:r>
        <w:t xml:space="preserve">Samme stamnavn på minst 3 utstilte avkom fra minst 2 forskjellige kull i samme kategori. I denne klassen deltar norske </w:t>
      </w:r>
      <w:proofErr w:type="gramStart"/>
      <w:r>
        <w:rPr>
          <w:strike/>
        </w:rPr>
        <w:t>og  svenske</w:t>
      </w:r>
      <w:proofErr w:type="gramEnd"/>
      <w:r>
        <w:t xml:space="preserve"> oppdrettere som stiller katt i annen klasse på utstillingen.</w:t>
      </w:r>
    </w:p>
    <w:p w:rsidR="000C1C96" w:rsidRDefault="00934729">
      <w:pPr>
        <w:pStyle w:val="Normal1"/>
      </w:pPr>
      <w:r>
        <w:t xml:space="preserve">Påmelding til denne klasse skjer </w:t>
      </w:r>
      <w:r>
        <w:rPr>
          <w:strike/>
        </w:rPr>
        <w:t xml:space="preserve">på egen </w:t>
      </w:r>
      <w:proofErr w:type="spellStart"/>
      <w:r>
        <w:rPr>
          <w:strike/>
        </w:rPr>
        <w:t>blankett</w:t>
      </w:r>
      <w:r>
        <w:t>.ved</w:t>
      </w:r>
      <w:proofErr w:type="spellEnd"/>
      <w:r>
        <w:t xml:space="preserve"> egen påmelding i </w:t>
      </w:r>
      <w:proofErr w:type="spellStart"/>
      <w:r>
        <w:t>MinKatt</w:t>
      </w:r>
      <w:proofErr w:type="spellEnd"/>
      <w:r>
        <w:t>.</w:t>
      </w:r>
      <w:r>
        <w:tab/>
      </w:r>
    </w:p>
    <w:p w:rsidR="000C1C96" w:rsidRDefault="00934729">
      <w:pPr>
        <w:pStyle w:val="Normal1"/>
        <w:rPr>
          <w:strike/>
        </w:rPr>
      </w:pPr>
      <w:r>
        <w:rPr>
          <w:strike/>
        </w:rPr>
        <w:t>Kopi av utregningene for oppdretterklassen skal henges ut på burene.</w:t>
      </w:r>
    </w:p>
    <w:p w:rsidR="000C1C96" w:rsidRDefault="00934729">
      <w:pPr>
        <w:pStyle w:val="Normal1"/>
      </w:pPr>
      <w:bookmarkStart w:id="20" w:name="_z337ya" w:colFirst="0" w:colLast="0"/>
      <w:bookmarkEnd w:id="20"/>
      <w:r>
        <w:rPr>
          <w:strike/>
        </w:rPr>
        <w:t xml:space="preserve">Protest på resultat i oppdretterklassen må være sendt til </w:t>
      </w:r>
      <w:proofErr w:type="spellStart"/>
      <w:r>
        <w:rPr>
          <w:strike/>
        </w:rPr>
        <w:t>NRRs</w:t>
      </w:r>
      <w:proofErr w:type="spellEnd"/>
      <w:r>
        <w:rPr>
          <w:strike/>
        </w:rPr>
        <w:t xml:space="preserve"> utstillingskomité innen 4 uker etter utstillingen</w:t>
      </w:r>
      <w:r>
        <w:t xml:space="preserve">. </w:t>
      </w:r>
    </w:p>
    <w:p w:rsidR="000C1C96" w:rsidRDefault="00934729">
      <w:pPr>
        <w:pStyle w:val="Normal1"/>
        <w:rPr>
          <w:b/>
        </w:rPr>
      </w:pPr>
      <w:r>
        <w:rPr>
          <w:b/>
        </w:rPr>
        <w:lastRenderedPageBreak/>
        <w:t>De fem beste poenggivende resultater summeres og divideres med antall tellende (vedtatt 2016, sak 15/16)</w:t>
      </w:r>
    </w:p>
    <w:p w:rsidR="000C1C96" w:rsidRDefault="00934729">
      <w:pPr>
        <w:pStyle w:val="Normal1"/>
      </w:pPr>
      <w:r>
        <w:rPr>
          <w:b/>
        </w:rPr>
        <w:t>Protest på resultat i oppdretterklassen må være sendt til arrangørklubb innen 3 uker etter utstillingen</w:t>
      </w:r>
      <w:r>
        <w:t>.</w:t>
      </w:r>
    </w:p>
    <w:p w:rsidR="000C1C96" w:rsidRDefault="000C1C96">
      <w:pPr>
        <w:pStyle w:val="Normal1"/>
        <w:spacing w:after="200"/>
        <w:rPr>
          <w:b/>
        </w:rPr>
      </w:pPr>
    </w:p>
    <w:p w:rsidR="000C1C96" w:rsidRDefault="00934729">
      <w:pPr>
        <w:pStyle w:val="Normal1"/>
        <w:spacing w:after="200"/>
        <w:rPr>
          <w:b/>
        </w:rPr>
      </w:pPr>
      <w:r>
        <w:rPr>
          <w:b/>
        </w:rPr>
        <w:t>Resultat</w:t>
      </w:r>
      <w:r>
        <w:rPr>
          <w:b/>
        </w:rPr>
        <w:tab/>
      </w:r>
      <w:r>
        <w:rPr>
          <w:b/>
        </w:rPr>
        <w:tab/>
        <w:t>For:</w:t>
      </w:r>
      <w:r>
        <w:rPr>
          <w:b/>
        </w:rPr>
        <w:tab/>
        <w:t>54</w:t>
      </w:r>
      <w:r>
        <w:rPr>
          <w:b/>
        </w:rPr>
        <w:tab/>
        <w:t>Mot:</w:t>
      </w:r>
      <w:r>
        <w:rPr>
          <w:b/>
        </w:rPr>
        <w:tab/>
        <w:t>0</w:t>
      </w:r>
      <w:r>
        <w:rPr>
          <w:b/>
        </w:rPr>
        <w:tab/>
      </w:r>
      <w:proofErr w:type="gramStart"/>
      <w:r>
        <w:rPr>
          <w:b/>
        </w:rPr>
        <w:t>Avholdne:   1</w:t>
      </w:r>
      <w:proofErr w:type="gramEnd"/>
      <w:r>
        <w:rPr>
          <w:b/>
        </w:rPr>
        <w:t xml:space="preserve">    VEDTATT</w:t>
      </w:r>
    </w:p>
    <w:p w:rsidR="000C1C96" w:rsidRDefault="000C1C96">
      <w:pPr>
        <w:pStyle w:val="Normal1"/>
        <w:spacing w:after="200"/>
        <w:rPr>
          <w:b/>
        </w:rPr>
      </w:pPr>
    </w:p>
    <w:p w:rsidR="000C1C96" w:rsidRDefault="00934729">
      <w:pPr>
        <w:pStyle w:val="Normal1"/>
        <w:rPr>
          <w:b/>
        </w:rPr>
      </w:pPr>
      <w:r>
        <w:rPr>
          <w:b/>
        </w:rPr>
        <w:t>Alternativt forslag.</w:t>
      </w:r>
    </w:p>
    <w:p w:rsidR="000C1C96" w:rsidRDefault="00934729">
      <w:pPr>
        <w:pStyle w:val="Normal1"/>
        <w:rPr>
          <w:b/>
        </w:rPr>
      </w:pPr>
      <w:r>
        <w:rPr>
          <w:b/>
        </w:rPr>
        <w:t xml:space="preserve">Klasse 16 -OPPDRETTERKLASSE </w:t>
      </w:r>
    </w:p>
    <w:p w:rsidR="000C1C96" w:rsidRDefault="00934729">
      <w:pPr>
        <w:pStyle w:val="Normal1"/>
        <w:rPr>
          <w:strike/>
        </w:rPr>
      </w:pPr>
      <w:r>
        <w:t xml:space="preserve">Samme stamnavn på minst 3 utstilte avkom fra minst 2 forskjellige kull i samme kategori. </w:t>
      </w:r>
      <w:r>
        <w:rPr>
          <w:strike/>
        </w:rPr>
        <w:t xml:space="preserve">I denne klassen deltar norske </w:t>
      </w:r>
      <w:proofErr w:type="gramStart"/>
      <w:r>
        <w:rPr>
          <w:strike/>
        </w:rPr>
        <w:t>og  svenske</w:t>
      </w:r>
      <w:proofErr w:type="gramEnd"/>
      <w:r>
        <w:rPr>
          <w:strike/>
        </w:rPr>
        <w:t xml:space="preserve"> oppdrettere som stiller katt i annen klasse på utstillingen.</w:t>
      </w:r>
    </w:p>
    <w:p w:rsidR="000C1C96" w:rsidRDefault="00934729">
      <w:pPr>
        <w:pStyle w:val="Normal1"/>
        <w:rPr>
          <w:strike/>
        </w:rPr>
      </w:pPr>
      <w:r>
        <w:rPr>
          <w:strike/>
        </w:rPr>
        <w:t>Påmelding til denne klasse skjer på egen blankett.</w:t>
      </w:r>
      <w:r>
        <w:rPr>
          <w:strike/>
        </w:rPr>
        <w:tab/>
      </w:r>
    </w:p>
    <w:p w:rsidR="000C1C96" w:rsidRDefault="00934729">
      <w:pPr>
        <w:pStyle w:val="Normal1"/>
        <w:rPr>
          <w:strike/>
        </w:rPr>
      </w:pPr>
      <w:r>
        <w:rPr>
          <w:strike/>
        </w:rPr>
        <w:t>Kopi av utregningene for oppdretterklassen skal henges ut på burene.</w:t>
      </w:r>
    </w:p>
    <w:p w:rsidR="000C1C96" w:rsidRDefault="00934729">
      <w:pPr>
        <w:pStyle w:val="Normal1"/>
      </w:pPr>
      <w:r>
        <w:rPr>
          <w:strike/>
        </w:rPr>
        <w:t xml:space="preserve">Protest på resultat i oppdretterklassen må være sendt til </w:t>
      </w:r>
      <w:proofErr w:type="spellStart"/>
      <w:r>
        <w:rPr>
          <w:strike/>
        </w:rPr>
        <w:t>NRRs</w:t>
      </w:r>
      <w:proofErr w:type="spellEnd"/>
      <w:r>
        <w:rPr>
          <w:strike/>
        </w:rPr>
        <w:t xml:space="preserve"> utstillingskomité innen 4 uker etter utstillingen</w:t>
      </w:r>
      <w:r>
        <w:t xml:space="preserve">. </w:t>
      </w:r>
    </w:p>
    <w:p w:rsidR="000C1C96" w:rsidRDefault="00934729">
      <w:pPr>
        <w:pStyle w:val="Normal1"/>
      </w:pPr>
      <w:r>
        <w:rPr>
          <w:b/>
          <w:strike/>
        </w:rPr>
        <w:t>De fem beste poenggivende resultater summeres og divideres med antall tellende (vedtatt 2016, sak 15/16)</w:t>
      </w:r>
      <w:r>
        <w:rPr>
          <w:b/>
          <w:strike/>
        </w:rPr>
        <w:br/>
      </w:r>
      <w:r>
        <w:rPr>
          <w:b/>
        </w:rPr>
        <w:t>Protest på resultat i oppdretterklassen må være sendt til arrangørklubb innen 3 uker etter utstillingen</w:t>
      </w:r>
      <w:r>
        <w:t>.</w:t>
      </w:r>
    </w:p>
    <w:p w:rsidR="000C1C96" w:rsidRDefault="000C1C96">
      <w:pPr>
        <w:pStyle w:val="Normal1"/>
        <w:rPr>
          <w:b/>
          <w:strike/>
        </w:rPr>
      </w:pPr>
    </w:p>
    <w:p w:rsidR="000C1C96" w:rsidRDefault="00934729">
      <w:pPr>
        <w:pStyle w:val="Normal1"/>
        <w:rPr>
          <w:b/>
        </w:rPr>
      </w:pPr>
      <w:r>
        <w:rPr>
          <w:b/>
        </w:rPr>
        <w:t>Motivasjon:</w:t>
      </w:r>
      <w:r>
        <w:rPr>
          <w:b/>
        </w:rPr>
        <w:br/>
      </w:r>
      <w:r>
        <w:t>Styret mener setningen med 5 poenggivende resultater</w:t>
      </w:r>
      <w:r>
        <w:rPr>
          <w:b/>
        </w:rPr>
        <w:t xml:space="preserve"> </w:t>
      </w:r>
      <w:r>
        <w:t>vil favorisere store oppdrettere, da de matematisk vil ha en større mulighet for å oppnå flere gode tellende resultater når de dårligste blir silt bort før beregningen.</w:t>
      </w:r>
      <w:r>
        <w:rPr>
          <w:b/>
        </w:rPr>
        <w:t xml:space="preserve"> </w:t>
      </w:r>
    </w:p>
    <w:p w:rsidR="000C1C96" w:rsidRDefault="00934729">
      <w:pPr>
        <w:pStyle w:val="Normal1"/>
        <w:widowControl w:val="0"/>
        <w:rPr>
          <w:b/>
        </w:rPr>
      </w:pPr>
      <w:r>
        <w:rPr>
          <w:b/>
        </w:rPr>
        <w:t>Må ha 2/3 flertall</w:t>
      </w:r>
    </w:p>
    <w:p w:rsidR="000C1C96" w:rsidRDefault="00934729">
      <w:pPr>
        <w:pStyle w:val="Normal1"/>
        <w:spacing w:after="200"/>
        <w:rPr>
          <w:b/>
        </w:rPr>
      </w:pPr>
      <w:r>
        <w:rPr>
          <w:b/>
        </w:rPr>
        <w:t>Resultat</w:t>
      </w:r>
      <w:r>
        <w:rPr>
          <w:b/>
        </w:rPr>
        <w:tab/>
      </w:r>
      <w:r>
        <w:rPr>
          <w:b/>
        </w:rPr>
        <w:tab/>
        <w:t>For:</w:t>
      </w:r>
      <w:r>
        <w:rPr>
          <w:b/>
        </w:rPr>
        <w:tab/>
      </w:r>
      <w:r>
        <w:rPr>
          <w:b/>
        </w:rPr>
        <w:tab/>
        <w:t>Mot:</w:t>
      </w:r>
      <w:r>
        <w:rPr>
          <w:b/>
        </w:rPr>
        <w:tab/>
      </w:r>
      <w:r>
        <w:rPr>
          <w:b/>
        </w:rPr>
        <w:tab/>
        <w:t>Avholdne:</w:t>
      </w:r>
      <w:r>
        <w:rPr>
          <w:b/>
        </w:rPr>
        <w:br/>
        <w:t>FALT da det ble forrige ble vedtatt.</w:t>
      </w:r>
    </w:p>
    <w:p w:rsidR="000C1C96" w:rsidRDefault="000C1C96">
      <w:pPr>
        <w:pStyle w:val="Normal1"/>
        <w:pBdr>
          <w:left w:val="single" w:sz="4" w:space="4" w:color="000000"/>
        </w:pBdr>
        <w:rPr>
          <w:strike/>
        </w:rPr>
      </w:pPr>
    </w:p>
    <w:p w:rsidR="000C1C96" w:rsidRDefault="00934729">
      <w:pPr>
        <w:pStyle w:val="Normal1"/>
        <w:pBdr>
          <w:left w:val="single" w:sz="4" w:space="4" w:color="000000"/>
        </w:pBdr>
        <w:rPr>
          <w:strike/>
        </w:rPr>
      </w:pPr>
      <w:bookmarkStart w:id="21" w:name="_3j2qqm3" w:colFirst="0" w:colLast="0"/>
      <w:bookmarkEnd w:id="21"/>
      <w:r>
        <w:rPr>
          <w:strike/>
        </w:rPr>
        <w:t>POENGBEREGNING FOR AVL OG OPPDRETT under utstilling</w:t>
      </w:r>
      <w:r>
        <w:rPr>
          <w:strike/>
          <w:vertAlign w:val="superscript"/>
        </w:rPr>
        <w:footnoteReference w:id="3"/>
      </w:r>
      <w:r>
        <w:rPr>
          <w:strike/>
        </w:rPr>
        <w:t xml:space="preserve"> </w:t>
      </w:r>
      <w:r>
        <w:rPr>
          <w:strike/>
        </w:rPr>
        <w:br/>
      </w:r>
    </w:p>
    <w:tbl>
      <w:tblPr>
        <w:tblStyle w:val="a2"/>
        <w:tblW w:w="7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620"/>
        <w:gridCol w:w="1800"/>
      </w:tblGrid>
      <w:tr w:rsidR="000C1C96">
        <w:tc>
          <w:tcPr>
            <w:tcW w:w="3780" w:type="dxa"/>
            <w:shd w:val="clear" w:color="auto" w:fill="E0E0E0"/>
          </w:tcPr>
          <w:p w:rsidR="000C1C96" w:rsidRDefault="00934729">
            <w:pPr>
              <w:pStyle w:val="Normal1"/>
              <w:rPr>
                <w:strike/>
              </w:rPr>
            </w:pPr>
            <w:r>
              <w:rPr>
                <w:strike/>
              </w:rPr>
              <w:t>Plassering</w:t>
            </w:r>
          </w:p>
        </w:tc>
        <w:tc>
          <w:tcPr>
            <w:tcW w:w="1620" w:type="dxa"/>
            <w:shd w:val="clear" w:color="auto" w:fill="E0E0E0"/>
          </w:tcPr>
          <w:p w:rsidR="000C1C96" w:rsidRDefault="00934729">
            <w:pPr>
              <w:pStyle w:val="Normal1"/>
              <w:rPr>
                <w:strike/>
              </w:rPr>
            </w:pPr>
            <w:r>
              <w:rPr>
                <w:strike/>
              </w:rPr>
              <w:t>Grunn poeng</w:t>
            </w:r>
          </w:p>
        </w:tc>
        <w:tc>
          <w:tcPr>
            <w:tcW w:w="1800" w:type="dxa"/>
            <w:shd w:val="clear" w:color="auto" w:fill="E0E0E0"/>
          </w:tcPr>
          <w:p w:rsidR="000C1C96" w:rsidRDefault="00934729">
            <w:pPr>
              <w:pStyle w:val="Normal1"/>
              <w:rPr>
                <w:strike/>
              </w:rPr>
            </w:pPr>
            <w:proofErr w:type="spellStart"/>
            <w:r>
              <w:rPr>
                <w:strike/>
              </w:rPr>
              <w:t>Tilleggspoeng</w:t>
            </w:r>
            <w:proofErr w:type="spellEnd"/>
          </w:p>
        </w:tc>
      </w:tr>
      <w:tr w:rsidR="000C1C96">
        <w:tc>
          <w:tcPr>
            <w:tcW w:w="3780" w:type="dxa"/>
            <w:vAlign w:val="center"/>
          </w:tcPr>
          <w:p w:rsidR="000C1C96" w:rsidRDefault="00934729">
            <w:pPr>
              <w:pStyle w:val="Normal1"/>
              <w:rPr>
                <w:strike/>
              </w:rPr>
            </w:pPr>
            <w:r>
              <w:rPr>
                <w:strike/>
              </w:rPr>
              <w:t>BEST IN SHOW (BIS)</w:t>
            </w:r>
          </w:p>
          <w:p w:rsidR="000C1C96" w:rsidRDefault="00934729">
            <w:pPr>
              <w:pStyle w:val="Normal1"/>
              <w:rPr>
                <w:strike/>
              </w:rPr>
            </w:pPr>
            <w:r>
              <w:rPr>
                <w:strike/>
              </w:rPr>
              <w:t>Voksen og kastrat totalt,</w:t>
            </w:r>
          </w:p>
          <w:p w:rsidR="000C1C96" w:rsidRDefault="00934729">
            <w:pPr>
              <w:pStyle w:val="Normal1"/>
              <w:rPr>
                <w:strike/>
              </w:rPr>
            </w:pPr>
            <w:r>
              <w:rPr>
                <w:strike/>
              </w:rPr>
              <w:t>begge ungdyr</w:t>
            </w:r>
          </w:p>
        </w:tc>
        <w:tc>
          <w:tcPr>
            <w:tcW w:w="1620" w:type="dxa"/>
          </w:tcPr>
          <w:p w:rsidR="000C1C96" w:rsidRDefault="000C1C96">
            <w:pPr>
              <w:pStyle w:val="Normal1"/>
              <w:rPr>
                <w:strike/>
              </w:rPr>
            </w:pPr>
          </w:p>
          <w:p w:rsidR="000C1C96" w:rsidRDefault="000C1C96">
            <w:pPr>
              <w:pStyle w:val="Normal1"/>
              <w:rPr>
                <w:strike/>
              </w:rPr>
            </w:pPr>
          </w:p>
          <w:p w:rsidR="000C1C96" w:rsidRDefault="00934729">
            <w:pPr>
              <w:pStyle w:val="Normal1"/>
              <w:rPr>
                <w:strike/>
              </w:rPr>
            </w:pPr>
            <w:r>
              <w:rPr>
                <w:strike/>
              </w:rPr>
              <w:t>100</w:t>
            </w:r>
          </w:p>
        </w:tc>
        <w:tc>
          <w:tcPr>
            <w:tcW w:w="1800" w:type="dxa"/>
          </w:tcPr>
          <w:p w:rsidR="000C1C96" w:rsidRDefault="000C1C96">
            <w:pPr>
              <w:pStyle w:val="Normal1"/>
              <w:rPr>
                <w:strike/>
              </w:rPr>
            </w:pPr>
          </w:p>
          <w:p w:rsidR="000C1C96" w:rsidRDefault="000C1C96">
            <w:pPr>
              <w:pStyle w:val="Normal1"/>
              <w:rPr>
                <w:strike/>
              </w:rPr>
            </w:pPr>
          </w:p>
          <w:p w:rsidR="000C1C96" w:rsidRDefault="00934729">
            <w:pPr>
              <w:pStyle w:val="Normal1"/>
              <w:rPr>
                <w:strike/>
              </w:rPr>
            </w:pPr>
            <w:r>
              <w:rPr>
                <w:strike/>
              </w:rPr>
              <w:t>4</w:t>
            </w:r>
          </w:p>
        </w:tc>
      </w:tr>
      <w:tr w:rsidR="000C1C96">
        <w:tc>
          <w:tcPr>
            <w:tcW w:w="3780" w:type="dxa"/>
          </w:tcPr>
          <w:p w:rsidR="000C1C96" w:rsidRDefault="00934729">
            <w:pPr>
              <w:pStyle w:val="Normal1"/>
              <w:rPr>
                <w:strike/>
              </w:rPr>
            </w:pPr>
            <w:r>
              <w:rPr>
                <w:strike/>
              </w:rPr>
              <w:t>NOMINERT (NOM)</w:t>
            </w:r>
          </w:p>
          <w:p w:rsidR="000C1C96" w:rsidRDefault="00934729">
            <w:pPr>
              <w:pStyle w:val="Normal1"/>
              <w:rPr>
                <w:strike/>
              </w:rPr>
            </w:pPr>
            <w:r>
              <w:rPr>
                <w:strike/>
              </w:rPr>
              <w:t>Absolutt alle</w:t>
            </w:r>
          </w:p>
        </w:tc>
        <w:tc>
          <w:tcPr>
            <w:tcW w:w="1620" w:type="dxa"/>
          </w:tcPr>
          <w:p w:rsidR="000C1C96" w:rsidRDefault="000C1C96">
            <w:pPr>
              <w:pStyle w:val="Normal1"/>
              <w:rPr>
                <w:strike/>
              </w:rPr>
            </w:pPr>
          </w:p>
          <w:p w:rsidR="000C1C96" w:rsidRDefault="00934729">
            <w:pPr>
              <w:pStyle w:val="Normal1"/>
              <w:rPr>
                <w:strike/>
              </w:rPr>
            </w:pPr>
            <w:r>
              <w:rPr>
                <w:strike/>
              </w:rPr>
              <w:t>97</w:t>
            </w:r>
          </w:p>
        </w:tc>
        <w:tc>
          <w:tcPr>
            <w:tcW w:w="1800" w:type="dxa"/>
          </w:tcPr>
          <w:p w:rsidR="000C1C96" w:rsidRDefault="000C1C96">
            <w:pPr>
              <w:pStyle w:val="Normal1"/>
              <w:rPr>
                <w:strike/>
              </w:rPr>
            </w:pPr>
          </w:p>
          <w:p w:rsidR="000C1C96" w:rsidRDefault="00934729">
            <w:pPr>
              <w:pStyle w:val="Normal1"/>
              <w:rPr>
                <w:strike/>
              </w:rPr>
            </w:pPr>
            <w:r>
              <w:rPr>
                <w:strike/>
              </w:rPr>
              <w:t>3</w:t>
            </w:r>
          </w:p>
        </w:tc>
      </w:tr>
      <w:tr w:rsidR="000C1C96">
        <w:tc>
          <w:tcPr>
            <w:tcW w:w="3780" w:type="dxa"/>
          </w:tcPr>
          <w:p w:rsidR="000C1C96" w:rsidRDefault="00934729">
            <w:pPr>
              <w:pStyle w:val="Normal1"/>
              <w:rPr>
                <w:strike/>
              </w:rPr>
            </w:pPr>
            <w:r>
              <w:rPr>
                <w:strike/>
              </w:rPr>
              <w:t>BEST I VARIANT (BIV)</w:t>
            </w:r>
          </w:p>
          <w:p w:rsidR="000C1C96" w:rsidRDefault="00934729">
            <w:pPr>
              <w:pStyle w:val="Normal1"/>
              <w:rPr>
                <w:strike/>
              </w:rPr>
            </w:pPr>
            <w:r>
              <w:rPr>
                <w:strike/>
              </w:rPr>
              <w:t>Voksen, ungdyr, kastrat</w:t>
            </w:r>
          </w:p>
        </w:tc>
        <w:tc>
          <w:tcPr>
            <w:tcW w:w="1620" w:type="dxa"/>
          </w:tcPr>
          <w:p w:rsidR="000C1C96" w:rsidRDefault="000C1C96">
            <w:pPr>
              <w:pStyle w:val="Normal1"/>
              <w:rPr>
                <w:strike/>
              </w:rPr>
            </w:pPr>
          </w:p>
          <w:p w:rsidR="000C1C96" w:rsidRDefault="00934729">
            <w:pPr>
              <w:pStyle w:val="Normal1"/>
              <w:rPr>
                <w:strike/>
              </w:rPr>
            </w:pPr>
            <w:r>
              <w:rPr>
                <w:strike/>
              </w:rPr>
              <w:t>97</w:t>
            </w:r>
          </w:p>
        </w:tc>
        <w:tc>
          <w:tcPr>
            <w:tcW w:w="1800" w:type="dxa"/>
          </w:tcPr>
          <w:p w:rsidR="000C1C96" w:rsidRDefault="000C1C96">
            <w:pPr>
              <w:pStyle w:val="Normal1"/>
              <w:rPr>
                <w:strike/>
              </w:rPr>
            </w:pPr>
          </w:p>
          <w:p w:rsidR="000C1C96" w:rsidRDefault="00934729">
            <w:pPr>
              <w:pStyle w:val="Normal1"/>
              <w:rPr>
                <w:strike/>
              </w:rPr>
            </w:pPr>
            <w:r>
              <w:rPr>
                <w:strike/>
              </w:rPr>
              <w:t>2</w:t>
            </w:r>
          </w:p>
        </w:tc>
      </w:tr>
      <w:tr w:rsidR="000C1C96">
        <w:tc>
          <w:tcPr>
            <w:tcW w:w="3780" w:type="dxa"/>
          </w:tcPr>
          <w:p w:rsidR="000C1C96" w:rsidRDefault="00934729">
            <w:pPr>
              <w:pStyle w:val="Normal1"/>
              <w:rPr>
                <w:strike/>
              </w:rPr>
            </w:pPr>
            <w:r>
              <w:rPr>
                <w:strike/>
              </w:rPr>
              <w:t>Kl. 1-</w:t>
            </w:r>
            <w:proofErr w:type="gramStart"/>
            <w:r>
              <w:rPr>
                <w:strike/>
              </w:rPr>
              <w:t>2:     HP</w:t>
            </w:r>
            <w:proofErr w:type="gramEnd"/>
          </w:p>
        </w:tc>
        <w:tc>
          <w:tcPr>
            <w:tcW w:w="1620" w:type="dxa"/>
          </w:tcPr>
          <w:p w:rsidR="000C1C96" w:rsidRDefault="00934729">
            <w:pPr>
              <w:pStyle w:val="Normal1"/>
              <w:rPr>
                <w:strike/>
              </w:rPr>
            </w:pPr>
            <w:r>
              <w:rPr>
                <w:strike/>
              </w:rPr>
              <w:t>97</w:t>
            </w:r>
          </w:p>
        </w:tc>
        <w:tc>
          <w:tcPr>
            <w:tcW w:w="1800" w:type="dxa"/>
          </w:tcPr>
          <w:p w:rsidR="000C1C96" w:rsidRDefault="00934729">
            <w:pPr>
              <w:pStyle w:val="Normal1"/>
              <w:rPr>
                <w:strike/>
              </w:rPr>
            </w:pPr>
            <w:r>
              <w:rPr>
                <w:strike/>
              </w:rPr>
              <w:t>1</w:t>
            </w:r>
          </w:p>
        </w:tc>
      </w:tr>
      <w:tr w:rsidR="000C1C96">
        <w:tc>
          <w:tcPr>
            <w:tcW w:w="3780" w:type="dxa"/>
          </w:tcPr>
          <w:p w:rsidR="000C1C96" w:rsidRPr="00AE2900" w:rsidRDefault="00934729">
            <w:pPr>
              <w:pStyle w:val="Normal1"/>
              <w:rPr>
                <w:strike/>
                <w:lang w:val="en-GB"/>
              </w:rPr>
            </w:pPr>
            <w:r w:rsidRPr="00AE2900">
              <w:rPr>
                <w:strike/>
                <w:lang w:val="en-GB"/>
              </w:rPr>
              <w:t>Kl. 3-4:     CACS/CAPS</w:t>
            </w:r>
          </w:p>
          <w:p w:rsidR="000C1C96" w:rsidRPr="00AE2900" w:rsidRDefault="00934729">
            <w:pPr>
              <w:pStyle w:val="Normal1"/>
              <w:rPr>
                <w:strike/>
                <w:lang w:val="en-GB"/>
              </w:rPr>
            </w:pPr>
            <w:r w:rsidRPr="00AE2900">
              <w:rPr>
                <w:strike/>
                <w:lang w:val="en-GB"/>
              </w:rPr>
              <w:t>Ex. 1 u/</w:t>
            </w:r>
            <w:proofErr w:type="spellStart"/>
            <w:r w:rsidRPr="00AE2900">
              <w:rPr>
                <w:strike/>
                <w:lang w:val="en-GB"/>
              </w:rPr>
              <w:t>sert</w:t>
            </w:r>
            <w:proofErr w:type="spellEnd"/>
            <w:r w:rsidRPr="00AE2900">
              <w:rPr>
                <w:strike/>
                <w:lang w:val="en-GB"/>
              </w:rPr>
              <w:t>, Ex. 2, Ex. 3, Ex. 4, Ex.</w:t>
            </w:r>
          </w:p>
        </w:tc>
        <w:tc>
          <w:tcPr>
            <w:tcW w:w="1620" w:type="dxa"/>
          </w:tcPr>
          <w:p w:rsidR="000C1C96" w:rsidRDefault="00934729">
            <w:pPr>
              <w:pStyle w:val="Normal1"/>
              <w:rPr>
                <w:strike/>
              </w:rPr>
            </w:pPr>
            <w:r>
              <w:rPr>
                <w:strike/>
              </w:rPr>
              <w:t>97</w:t>
            </w:r>
          </w:p>
          <w:p w:rsidR="000C1C96" w:rsidRDefault="00934729">
            <w:pPr>
              <w:pStyle w:val="Normal1"/>
              <w:rPr>
                <w:strike/>
              </w:rPr>
            </w:pPr>
            <w:r>
              <w:rPr>
                <w:strike/>
              </w:rPr>
              <w:t>96</w:t>
            </w:r>
          </w:p>
        </w:tc>
        <w:tc>
          <w:tcPr>
            <w:tcW w:w="1800" w:type="dxa"/>
          </w:tcPr>
          <w:p w:rsidR="000C1C96" w:rsidRDefault="00934729">
            <w:pPr>
              <w:pStyle w:val="Normal1"/>
              <w:rPr>
                <w:strike/>
              </w:rPr>
            </w:pPr>
            <w:r>
              <w:rPr>
                <w:strike/>
              </w:rPr>
              <w:t>1</w:t>
            </w:r>
          </w:p>
          <w:p w:rsidR="000C1C96" w:rsidRDefault="00934729">
            <w:pPr>
              <w:pStyle w:val="Normal1"/>
              <w:rPr>
                <w:strike/>
              </w:rPr>
            </w:pPr>
            <w:r>
              <w:rPr>
                <w:strike/>
              </w:rPr>
              <w:t>0</w:t>
            </w:r>
          </w:p>
        </w:tc>
      </w:tr>
      <w:tr w:rsidR="000C1C96">
        <w:tc>
          <w:tcPr>
            <w:tcW w:w="3780" w:type="dxa"/>
          </w:tcPr>
          <w:p w:rsidR="000C1C96" w:rsidRDefault="00934729">
            <w:pPr>
              <w:pStyle w:val="Normal1"/>
              <w:rPr>
                <w:strike/>
              </w:rPr>
            </w:pPr>
            <w:r>
              <w:rPr>
                <w:strike/>
              </w:rPr>
              <w:t>Kl. 5-</w:t>
            </w:r>
            <w:proofErr w:type="gramStart"/>
            <w:r>
              <w:rPr>
                <w:strike/>
              </w:rPr>
              <w:t>6:     CAGCIB</w:t>
            </w:r>
            <w:proofErr w:type="gramEnd"/>
            <w:r>
              <w:rPr>
                <w:strike/>
              </w:rPr>
              <w:t>/CAGPIB</w:t>
            </w:r>
          </w:p>
          <w:p w:rsidR="000C1C96" w:rsidRDefault="00934729">
            <w:pPr>
              <w:pStyle w:val="Normal1"/>
              <w:rPr>
                <w:strike/>
              </w:rPr>
            </w:pPr>
            <w:r>
              <w:rPr>
                <w:strike/>
              </w:rPr>
              <w:t>Ex. 1 u/</w:t>
            </w:r>
            <w:proofErr w:type="spellStart"/>
            <w:r>
              <w:rPr>
                <w:strike/>
              </w:rPr>
              <w:t>sert</w:t>
            </w:r>
            <w:proofErr w:type="spellEnd"/>
            <w:r>
              <w:rPr>
                <w:strike/>
              </w:rPr>
              <w:t>, Ex. 2, Ex. 3, Ex. 4, Ex.</w:t>
            </w:r>
          </w:p>
        </w:tc>
        <w:tc>
          <w:tcPr>
            <w:tcW w:w="1620" w:type="dxa"/>
          </w:tcPr>
          <w:p w:rsidR="000C1C96" w:rsidRDefault="00934729">
            <w:pPr>
              <w:pStyle w:val="Normal1"/>
              <w:rPr>
                <w:strike/>
              </w:rPr>
            </w:pPr>
            <w:r>
              <w:rPr>
                <w:strike/>
              </w:rPr>
              <w:t>96</w:t>
            </w:r>
          </w:p>
          <w:p w:rsidR="000C1C96" w:rsidRDefault="00934729">
            <w:pPr>
              <w:pStyle w:val="Normal1"/>
              <w:rPr>
                <w:strike/>
              </w:rPr>
            </w:pPr>
            <w:r>
              <w:rPr>
                <w:strike/>
              </w:rPr>
              <w:t>95</w:t>
            </w:r>
          </w:p>
        </w:tc>
        <w:tc>
          <w:tcPr>
            <w:tcW w:w="1800" w:type="dxa"/>
          </w:tcPr>
          <w:p w:rsidR="000C1C96" w:rsidRDefault="00934729">
            <w:pPr>
              <w:pStyle w:val="Normal1"/>
              <w:rPr>
                <w:strike/>
              </w:rPr>
            </w:pPr>
            <w:r>
              <w:rPr>
                <w:strike/>
              </w:rPr>
              <w:t>1</w:t>
            </w:r>
          </w:p>
          <w:p w:rsidR="000C1C96" w:rsidRDefault="00934729">
            <w:pPr>
              <w:pStyle w:val="Normal1"/>
              <w:rPr>
                <w:strike/>
              </w:rPr>
            </w:pPr>
            <w:r>
              <w:rPr>
                <w:strike/>
              </w:rPr>
              <w:t>0</w:t>
            </w:r>
          </w:p>
        </w:tc>
      </w:tr>
      <w:tr w:rsidR="000C1C96">
        <w:tc>
          <w:tcPr>
            <w:tcW w:w="3780" w:type="dxa"/>
          </w:tcPr>
          <w:p w:rsidR="000C1C96" w:rsidRPr="00AE2900" w:rsidRDefault="00934729">
            <w:pPr>
              <w:pStyle w:val="Normal1"/>
              <w:rPr>
                <w:strike/>
                <w:lang w:val="en-GB"/>
              </w:rPr>
            </w:pPr>
            <w:r w:rsidRPr="00AE2900">
              <w:rPr>
                <w:strike/>
                <w:lang w:val="en-GB"/>
              </w:rPr>
              <w:t>Kl. 7-8:     CACIB/CAPIB</w:t>
            </w:r>
          </w:p>
          <w:p w:rsidR="000C1C96" w:rsidRPr="00AE2900" w:rsidRDefault="00934729">
            <w:pPr>
              <w:pStyle w:val="Normal1"/>
              <w:rPr>
                <w:strike/>
                <w:lang w:val="en-GB"/>
              </w:rPr>
            </w:pPr>
            <w:r w:rsidRPr="00AE2900">
              <w:rPr>
                <w:strike/>
                <w:lang w:val="en-GB"/>
              </w:rPr>
              <w:t>Ex. 1 u/</w:t>
            </w:r>
            <w:proofErr w:type="spellStart"/>
            <w:r w:rsidRPr="00AE2900">
              <w:rPr>
                <w:strike/>
                <w:lang w:val="en-GB"/>
              </w:rPr>
              <w:t>sert</w:t>
            </w:r>
            <w:proofErr w:type="spellEnd"/>
            <w:r w:rsidRPr="00AE2900">
              <w:rPr>
                <w:strike/>
                <w:lang w:val="en-GB"/>
              </w:rPr>
              <w:t>, Ex. 2, Ex. 3, Ex. 4, Ex.</w:t>
            </w:r>
          </w:p>
        </w:tc>
        <w:tc>
          <w:tcPr>
            <w:tcW w:w="1620" w:type="dxa"/>
          </w:tcPr>
          <w:p w:rsidR="000C1C96" w:rsidRDefault="00934729">
            <w:pPr>
              <w:pStyle w:val="Normal1"/>
              <w:rPr>
                <w:strike/>
              </w:rPr>
            </w:pPr>
            <w:r>
              <w:rPr>
                <w:strike/>
              </w:rPr>
              <w:t>95</w:t>
            </w:r>
          </w:p>
          <w:p w:rsidR="000C1C96" w:rsidRDefault="00934729">
            <w:pPr>
              <w:pStyle w:val="Normal1"/>
              <w:rPr>
                <w:strike/>
              </w:rPr>
            </w:pPr>
            <w:r>
              <w:rPr>
                <w:strike/>
              </w:rPr>
              <w:t>93</w:t>
            </w:r>
          </w:p>
        </w:tc>
        <w:tc>
          <w:tcPr>
            <w:tcW w:w="1800" w:type="dxa"/>
          </w:tcPr>
          <w:p w:rsidR="000C1C96" w:rsidRDefault="00934729">
            <w:pPr>
              <w:pStyle w:val="Normal1"/>
              <w:rPr>
                <w:strike/>
              </w:rPr>
            </w:pPr>
            <w:r>
              <w:rPr>
                <w:strike/>
              </w:rPr>
              <w:t>1</w:t>
            </w:r>
          </w:p>
          <w:p w:rsidR="000C1C96" w:rsidRDefault="00934729">
            <w:pPr>
              <w:pStyle w:val="Normal1"/>
              <w:rPr>
                <w:strike/>
              </w:rPr>
            </w:pPr>
            <w:r>
              <w:rPr>
                <w:strike/>
              </w:rPr>
              <w:t>0</w:t>
            </w:r>
          </w:p>
        </w:tc>
      </w:tr>
      <w:tr w:rsidR="000C1C96">
        <w:tc>
          <w:tcPr>
            <w:tcW w:w="3780" w:type="dxa"/>
          </w:tcPr>
          <w:p w:rsidR="000C1C96" w:rsidRDefault="00934729">
            <w:pPr>
              <w:pStyle w:val="Normal1"/>
              <w:rPr>
                <w:strike/>
              </w:rPr>
            </w:pPr>
            <w:r>
              <w:rPr>
                <w:strike/>
              </w:rPr>
              <w:t>Kl. 9-</w:t>
            </w:r>
            <w:proofErr w:type="gramStart"/>
            <w:r>
              <w:rPr>
                <w:strike/>
              </w:rPr>
              <w:t>10:   CAC</w:t>
            </w:r>
            <w:proofErr w:type="gramEnd"/>
            <w:r>
              <w:rPr>
                <w:strike/>
              </w:rPr>
              <w:t>/CAP</w:t>
            </w:r>
          </w:p>
          <w:p w:rsidR="000C1C96" w:rsidRDefault="00934729">
            <w:pPr>
              <w:pStyle w:val="Normal1"/>
              <w:rPr>
                <w:strike/>
              </w:rPr>
            </w:pPr>
            <w:r>
              <w:rPr>
                <w:strike/>
              </w:rPr>
              <w:t>Ex. 1 u/</w:t>
            </w:r>
            <w:proofErr w:type="spellStart"/>
            <w:r>
              <w:rPr>
                <w:strike/>
              </w:rPr>
              <w:t>sert</w:t>
            </w:r>
            <w:proofErr w:type="spellEnd"/>
            <w:r>
              <w:rPr>
                <w:strike/>
              </w:rPr>
              <w:t>, Ex. 2, Ex. 3, Ex. 4, Ex.</w:t>
            </w:r>
          </w:p>
        </w:tc>
        <w:tc>
          <w:tcPr>
            <w:tcW w:w="1620" w:type="dxa"/>
          </w:tcPr>
          <w:p w:rsidR="000C1C96" w:rsidRDefault="00934729">
            <w:pPr>
              <w:pStyle w:val="Normal1"/>
              <w:rPr>
                <w:strike/>
              </w:rPr>
            </w:pPr>
            <w:r>
              <w:rPr>
                <w:strike/>
              </w:rPr>
              <w:t>93</w:t>
            </w:r>
          </w:p>
          <w:p w:rsidR="000C1C96" w:rsidRDefault="00934729">
            <w:pPr>
              <w:pStyle w:val="Normal1"/>
              <w:rPr>
                <w:strike/>
              </w:rPr>
            </w:pPr>
            <w:r>
              <w:rPr>
                <w:strike/>
              </w:rPr>
              <w:t>88</w:t>
            </w:r>
          </w:p>
        </w:tc>
        <w:tc>
          <w:tcPr>
            <w:tcW w:w="1800" w:type="dxa"/>
          </w:tcPr>
          <w:p w:rsidR="000C1C96" w:rsidRDefault="00934729">
            <w:pPr>
              <w:pStyle w:val="Normal1"/>
              <w:rPr>
                <w:strike/>
              </w:rPr>
            </w:pPr>
            <w:r>
              <w:rPr>
                <w:strike/>
              </w:rPr>
              <w:t>1</w:t>
            </w:r>
          </w:p>
          <w:p w:rsidR="000C1C96" w:rsidRDefault="00934729">
            <w:pPr>
              <w:pStyle w:val="Normal1"/>
              <w:rPr>
                <w:strike/>
              </w:rPr>
            </w:pPr>
            <w:r>
              <w:rPr>
                <w:strike/>
              </w:rPr>
              <w:t>0</w:t>
            </w:r>
          </w:p>
        </w:tc>
      </w:tr>
      <w:tr w:rsidR="000C1C96">
        <w:tc>
          <w:tcPr>
            <w:tcW w:w="3780" w:type="dxa"/>
          </w:tcPr>
          <w:p w:rsidR="000C1C96" w:rsidRPr="00AE2900" w:rsidRDefault="00934729">
            <w:pPr>
              <w:pStyle w:val="Normal1"/>
              <w:rPr>
                <w:strike/>
                <w:lang w:val="en-GB"/>
              </w:rPr>
            </w:pPr>
            <w:r w:rsidRPr="00AE2900">
              <w:rPr>
                <w:strike/>
                <w:lang w:val="en-GB"/>
              </w:rPr>
              <w:t>Kl. 11:</w:t>
            </w:r>
          </w:p>
          <w:p w:rsidR="000C1C96" w:rsidRPr="00AE2900" w:rsidRDefault="00934729">
            <w:pPr>
              <w:pStyle w:val="Normal1"/>
              <w:rPr>
                <w:strike/>
                <w:lang w:val="en-GB"/>
              </w:rPr>
            </w:pPr>
            <w:r w:rsidRPr="00AE2900">
              <w:rPr>
                <w:strike/>
                <w:lang w:val="en-GB"/>
              </w:rPr>
              <w:lastRenderedPageBreak/>
              <w:t>EXCELLENT 1</w:t>
            </w:r>
          </w:p>
          <w:p w:rsidR="000C1C96" w:rsidRPr="00AE2900" w:rsidRDefault="00934729">
            <w:pPr>
              <w:pStyle w:val="Normal1"/>
              <w:rPr>
                <w:strike/>
                <w:lang w:val="en-GB"/>
              </w:rPr>
            </w:pPr>
            <w:r w:rsidRPr="00AE2900">
              <w:rPr>
                <w:strike/>
                <w:lang w:val="en-GB"/>
              </w:rPr>
              <w:t>Ex. 2</w:t>
            </w:r>
          </w:p>
          <w:p w:rsidR="000C1C96" w:rsidRPr="00AE2900" w:rsidRDefault="00934729">
            <w:pPr>
              <w:pStyle w:val="Normal1"/>
              <w:rPr>
                <w:strike/>
                <w:lang w:val="en-GB"/>
              </w:rPr>
            </w:pPr>
            <w:r w:rsidRPr="00AE2900">
              <w:rPr>
                <w:strike/>
                <w:lang w:val="en-GB"/>
              </w:rPr>
              <w:t>Ex. 3, Ex. 4, Ex.</w:t>
            </w:r>
          </w:p>
        </w:tc>
        <w:tc>
          <w:tcPr>
            <w:tcW w:w="1620" w:type="dxa"/>
          </w:tcPr>
          <w:p w:rsidR="000C1C96" w:rsidRPr="00AE2900" w:rsidRDefault="000C1C96">
            <w:pPr>
              <w:pStyle w:val="Normal1"/>
              <w:rPr>
                <w:strike/>
                <w:lang w:val="en-GB"/>
              </w:rPr>
            </w:pPr>
          </w:p>
          <w:p w:rsidR="000C1C96" w:rsidRDefault="00934729">
            <w:pPr>
              <w:pStyle w:val="Normal1"/>
              <w:rPr>
                <w:strike/>
              </w:rPr>
            </w:pPr>
            <w:r>
              <w:rPr>
                <w:strike/>
              </w:rPr>
              <w:lastRenderedPageBreak/>
              <w:t>88</w:t>
            </w:r>
          </w:p>
          <w:p w:rsidR="000C1C96" w:rsidRDefault="00934729">
            <w:pPr>
              <w:pStyle w:val="Normal1"/>
              <w:rPr>
                <w:strike/>
              </w:rPr>
            </w:pPr>
            <w:r>
              <w:rPr>
                <w:strike/>
              </w:rPr>
              <w:t>88</w:t>
            </w:r>
          </w:p>
          <w:p w:rsidR="000C1C96" w:rsidRDefault="00934729">
            <w:pPr>
              <w:pStyle w:val="Normal1"/>
              <w:rPr>
                <w:strike/>
              </w:rPr>
            </w:pPr>
            <w:r>
              <w:rPr>
                <w:strike/>
              </w:rPr>
              <w:t>88</w:t>
            </w:r>
          </w:p>
        </w:tc>
        <w:tc>
          <w:tcPr>
            <w:tcW w:w="1800" w:type="dxa"/>
          </w:tcPr>
          <w:p w:rsidR="000C1C96" w:rsidRDefault="000C1C96">
            <w:pPr>
              <w:pStyle w:val="Normal1"/>
              <w:rPr>
                <w:strike/>
              </w:rPr>
            </w:pPr>
          </w:p>
          <w:p w:rsidR="000C1C96" w:rsidRDefault="00934729">
            <w:pPr>
              <w:pStyle w:val="Normal1"/>
              <w:rPr>
                <w:strike/>
              </w:rPr>
            </w:pPr>
            <w:r>
              <w:rPr>
                <w:strike/>
              </w:rPr>
              <w:lastRenderedPageBreak/>
              <w:t>2</w:t>
            </w:r>
          </w:p>
          <w:p w:rsidR="000C1C96" w:rsidRDefault="00934729">
            <w:pPr>
              <w:pStyle w:val="Normal1"/>
              <w:rPr>
                <w:strike/>
              </w:rPr>
            </w:pPr>
            <w:r>
              <w:rPr>
                <w:strike/>
              </w:rPr>
              <w:t>1</w:t>
            </w:r>
          </w:p>
          <w:p w:rsidR="000C1C96" w:rsidRDefault="00934729">
            <w:pPr>
              <w:pStyle w:val="Normal1"/>
              <w:rPr>
                <w:strike/>
              </w:rPr>
            </w:pPr>
            <w:r>
              <w:rPr>
                <w:strike/>
              </w:rPr>
              <w:t>0</w:t>
            </w:r>
          </w:p>
        </w:tc>
      </w:tr>
      <w:tr w:rsidR="000C1C96">
        <w:tc>
          <w:tcPr>
            <w:tcW w:w="3780" w:type="dxa"/>
          </w:tcPr>
          <w:p w:rsidR="000C1C96" w:rsidRPr="00AE2900" w:rsidRDefault="00934729">
            <w:pPr>
              <w:pStyle w:val="Normal1"/>
              <w:rPr>
                <w:strike/>
                <w:lang w:val="en-GB"/>
              </w:rPr>
            </w:pPr>
            <w:r w:rsidRPr="00AE2900">
              <w:rPr>
                <w:strike/>
                <w:lang w:val="en-GB"/>
              </w:rPr>
              <w:lastRenderedPageBreak/>
              <w:t>Kl. 12:</w:t>
            </w:r>
          </w:p>
          <w:p w:rsidR="000C1C96" w:rsidRPr="00AE2900" w:rsidRDefault="00934729">
            <w:pPr>
              <w:pStyle w:val="Normal1"/>
              <w:rPr>
                <w:strike/>
                <w:lang w:val="en-GB"/>
              </w:rPr>
            </w:pPr>
            <w:r w:rsidRPr="00AE2900">
              <w:rPr>
                <w:strike/>
                <w:lang w:val="en-GB"/>
              </w:rPr>
              <w:t>EXCELLENT 1</w:t>
            </w:r>
          </w:p>
          <w:p w:rsidR="000C1C96" w:rsidRPr="00AE2900" w:rsidRDefault="00934729">
            <w:pPr>
              <w:pStyle w:val="Normal1"/>
              <w:rPr>
                <w:strike/>
                <w:lang w:val="en-GB"/>
              </w:rPr>
            </w:pPr>
            <w:r w:rsidRPr="00AE2900">
              <w:rPr>
                <w:strike/>
                <w:lang w:val="en-GB"/>
              </w:rPr>
              <w:t>Ex. 2</w:t>
            </w:r>
          </w:p>
          <w:p w:rsidR="000C1C96" w:rsidRPr="00AE2900" w:rsidRDefault="00934729">
            <w:pPr>
              <w:pStyle w:val="Normal1"/>
              <w:rPr>
                <w:strike/>
                <w:lang w:val="en-GB"/>
              </w:rPr>
            </w:pPr>
            <w:r w:rsidRPr="00AE2900">
              <w:rPr>
                <w:strike/>
                <w:lang w:val="en-GB"/>
              </w:rPr>
              <w:t>Ex. 3, Ex. 4, Ex.</w:t>
            </w:r>
          </w:p>
        </w:tc>
        <w:tc>
          <w:tcPr>
            <w:tcW w:w="1620" w:type="dxa"/>
          </w:tcPr>
          <w:p w:rsidR="000C1C96" w:rsidRPr="00AE2900" w:rsidRDefault="000C1C96">
            <w:pPr>
              <w:pStyle w:val="Normal1"/>
              <w:rPr>
                <w:strike/>
                <w:lang w:val="en-GB"/>
              </w:rPr>
            </w:pPr>
          </w:p>
          <w:p w:rsidR="000C1C96" w:rsidRDefault="00934729">
            <w:pPr>
              <w:pStyle w:val="Normal1"/>
              <w:rPr>
                <w:strike/>
              </w:rPr>
            </w:pPr>
            <w:r>
              <w:rPr>
                <w:strike/>
              </w:rPr>
              <w:t>88</w:t>
            </w:r>
          </w:p>
          <w:p w:rsidR="000C1C96" w:rsidRDefault="00934729">
            <w:pPr>
              <w:pStyle w:val="Normal1"/>
              <w:rPr>
                <w:strike/>
              </w:rPr>
            </w:pPr>
            <w:r>
              <w:rPr>
                <w:strike/>
              </w:rPr>
              <w:t>88</w:t>
            </w:r>
          </w:p>
          <w:p w:rsidR="000C1C96" w:rsidRDefault="00934729">
            <w:pPr>
              <w:pStyle w:val="Normal1"/>
              <w:rPr>
                <w:strike/>
              </w:rPr>
            </w:pPr>
            <w:r>
              <w:rPr>
                <w:strike/>
              </w:rPr>
              <w:t>88</w:t>
            </w:r>
          </w:p>
        </w:tc>
        <w:tc>
          <w:tcPr>
            <w:tcW w:w="1800" w:type="dxa"/>
          </w:tcPr>
          <w:p w:rsidR="000C1C96" w:rsidRDefault="000C1C96">
            <w:pPr>
              <w:pStyle w:val="Normal1"/>
              <w:rPr>
                <w:strike/>
              </w:rPr>
            </w:pPr>
          </w:p>
          <w:p w:rsidR="000C1C96" w:rsidRDefault="00934729">
            <w:pPr>
              <w:pStyle w:val="Normal1"/>
              <w:rPr>
                <w:strike/>
              </w:rPr>
            </w:pPr>
            <w:r>
              <w:rPr>
                <w:strike/>
              </w:rPr>
              <w:t>2</w:t>
            </w:r>
          </w:p>
          <w:p w:rsidR="000C1C96" w:rsidRDefault="00934729">
            <w:pPr>
              <w:pStyle w:val="Normal1"/>
              <w:rPr>
                <w:strike/>
              </w:rPr>
            </w:pPr>
            <w:r>
              <w:rPr>
                <w:strike/>
              </w:rPr>
              <w:t>1</w:t>
            </w:r>
          </w:p>
          <w:p w:rsidR="000C1C96" w:rsidRDefault="00934729">
            <w:pPr>
              <w:pStyle w:val="Normal1"/>
              <w:rPr>
                <w:strike/>
              </w:rPr>
            </w:pPr>
            <w:r>
              <w:rPr>
                <w:strike/>
              </w:rPr>
              <w:t>0</w:t>
            </w:r>
          </w:p>
        </w:tc>
      </w:tr>
      <w:tr w:rsidR="000C1C96">
        <w:tc>
          <w:tcPr>
            <w:tcW w:w="3780" w:type="dxa"/>
          </w:tcPr>
          <w:p w:rsidR="000C1C96" w:rsidRDefault="00934729">
            <w:pPr>
              <w:pStyle w:val="Normal1"/>
              <w:rPr>
                <w:strike/>
              </w:rPr>
            </w:pPr>
            <w:r>
              <w:rPr>
                <w:strike/>
              </w:rPr>
              <w:t>MEGET GOD</w:t>
            </w:r>
          </w:p>
        </w:tc>
        <w:tc>
          <w:tcPr>
            <w:tcW w:w="1620" w:type="dxa"/>
          </w:tcPr>
          <w:p w:rsidR="000C1C96" w:rsidRDefault="00934729">
            <w:pPr>
              <w:pStyle w:val="Normal1"/>
              <w:rPr>
                <w:strike/>
              </w:rPr>
            </w:pPr>
            <w:r>
              <w:rPr>
                <w:strike/>
              </w:rPr>
              <w:t>76</w:t>
            </w:r>
          </w:p>
        </w:tc>
        <w:tc>
          <w:tcPr>
            <w:tcW w:w="1800" w:type="dxa"/>
          </w:tcPr>
          <w:p w:rsidR="000C1C96" w:rsidRDefault="00934729">
            <w:pPr>
              <w:pStyle w:val="Normal1"/>
              <w:rPr>
                <w:strike/>
              </w:rPr>
            </w:pPr>
            <w:r>
              <w:rPr>
                <w:strike/>
              </w:rPr>
              <w:t>0</w:t>
            </w:r>
          </w:p>
        </w:tc>
      </w:tr>
      <w:tr w:rsidR="000C1C96">
        <w:tc>
          <w:tcPr>
            <w:tcW w:w="3780" w:type="dxa"/>
          </w:tcPr>
          <w:p w:rsidR="000C1C96" w:rsidRDefault="00934729">
            <w:pPr>
              <w:pStyle w:val="Normal1"/>
              <w:rPr>
                <w:strike/>
              </w:rPr>
            </w:pPr>
            <w:r>
              <w:rPr>
                <w:strike/>
              </w:rPr>
              <w:t>GOD</w:t>
            </w:r>
          </w:p>
        </w:tc>
        <w:tc>
          <w:tcPr>
            <w:tcW w:w="1620" w:type="dxa"/>
          </w:tcPr>
          <w:p w:rsidR="000C1C96" w:rsidRDefault="00934729">
            <w:pPr>
              <w:pStyle w:val="Normal1"/>
              <w:rPr>
                <w:strike/>
              </w:rPr>
            </w:pPr>
            <w:r>
              <w:rPr>
                <w:strike/>
              </w:rPr>
              <w:t>61</w:t>
            </w:r>
          </w:p>
        </w:tc>
        <w:tc>
          <w:tcPr>
            <w:tcW w:w="1800" w:type="dxa"/>
          </w:tcPr>
          <w:p w:rsidR="000C1C96" w:rsidRDefault="00934729">
            <w:pPr>
              <w:pStyle w:val="Normal1"/>
              <w:rPr>
                <w:strike/>
              </w:rPr>
            </w:pPr>
            <w:r>
              <w:rPr>
                <w:strike/>
              </w:rPr>
              <w:t>0</w:t>
            </w:r>
          </w:p>
        </w:tc>
      </w:tr>
      <w:tr w:rsidR="000C1C96">
        <w:tc>
          <w:tcPr>
            <w:tcW w:w="3780" w:type="dxa"/>
          </w:tcPr>
          <w:p w:rsidR="000C1C96" w:rsidRDefault="00934729">
            <w:pPr>
              <w:pStyle w:val="Normal1"/>
              <w:rPr>
                <w:strike/>
              </w:rPr>
            </w:pPr>
            <w:r>
              <w:rPr>
                <w:strike/>
              </w:rPr>
              <w:t>KIB (Kan ikke bedømmes)</w:t>
            </w:r>
            <w:r>
              <w:rPr>
                <w:strike/>
                <w:vertAlign w:val="superscript"/>
              </w:rPr>
              <w:footnoteReference w:id="4"/>
            </w:r>
          </w:p>
        </w:tc>
        <w:tc>
          <w:tcPr>
            <w:tcW w:w="1620" w:type="dxa"/>
          </w:tcPr>
          <w:p w:rsidR="000C1C96" w:rsidRDefault="00934729">
            <w:pPr>
              <w:pStyle w:val="Normal1"/>
              <w:rPr>
                <w:strike/>
              </w:rPr>
            </w:pPr>
            <w:r>
              <w:rPr>
                <w:strike/>
              </w:rPr>
              <w:t>0</w:t>
            </w:r>
          </w:p>
        </w:tc>
        <w:tc>
          <w:tcPr>
            <w:tcW w:w="1800" w:type="dxa"/>
          </w:tcPr>
          <w:p w:rsidR="000C1C96" w:rsidRDefault="00934729">
            <w:pPr>
              <w:pStyle w:val="Normal1"/>
              <w:rPr>
                <w:strike/>
              </w:rPr>
            </w:pPr>
            <w:r>
              <w:rPr>
                <w:strike/>
              </w:rPr>
              <w:t>0</w:t>
            </w:r>
          </w:p>
        </w:tc>
      </w:tr>
    </w:tbl>
    <w:p w:rsidR="000C1C96" w:rsidRDefault="000C1C96">
      <w:pPr>
        <w:pStyle w:val="Normal1"/>
        <w:spacing w:line="276" w:lineRule="auto"/>
        <w:rPr>
          <w:b/>
          <w:color w:val="FF0000"/>
        </w:rPr>
      </w:pPr>
    </w:p>
    <w:p w:rsidR="000C1C96" w:rsidRDefault="000C1C96">
      <w:pPr>
        <w:pStyle w:val="Normal1"/>
        <w:spacing w:line="276" w:lineRule="auto"/>
        <w:rPr>
          <w:b/>
          <w:color w:val="FF0000"/>
        </w:rPr>
      </w:pPr>
    </w:p>
    <w:p w:rsidR="000C1C96" w:rsidRDefault="00934729">
      <w:pPr>
        <w:pStyle w:val="Normal1"/>
        <w:spacing w:line="276" w:lineRule="auto"/>
        <w:rPr>
          <w:b/>
        </w:rPr>
      </w:pPr>
      <w:r>
        <w:rPr>
          <w:b/>
        </w:rPr>
        <w:t xml:space="preserve">Poengberegning for avl og oppdrett under utstilling i </w:t>
      </w:r>
      <w:proofErr w:type="spellStart"/>
      <w:r>
        <w:rPr>
          <w:b/>
        </w:rPr>
        <w:t>MyCats</w:t>
      </w:r>
      <w:proofErr w:type="spellEnd"/>
    </w:p>
    <w:p w:rsidR="000C1C96" w:rsidRDefault="00934729">
      <w:pPr>
        <w:pStyle w:val="Normal1"/>
        <w:spacing w:line="276" w:lineRule="auto"/>
        <w:rPr>
          <w:b/>
        </w:rPr>
      </w:pPr>
      <w:r>
        <w:rPr>
          <w:b/>
        </w:rPr>
        <w:t>Poengberegning Fertile, kastrat og ungdyr/kattunger</w:t>
      </w:r>
    </w:p>
    <w:p w:rsidR="000C1C96" w:rsidRDefault="000C1C96">
      <w:pPr>
        <w:pStyle w:val="Normal1"/>
        <w:spacing w:line="276" w:lineRule="auto"/>
        <w:rPr>
          <w:b/>
          <w:color w:val="FF0000"/>
        </w:rPr>
      </w:pPr>
    </w:p>
    <w:p w:rsidR="000C1C96" w:rsidRDefault="00934729">
      <w:pPr>
        <w:pStyle w:val="Normal1"/>
        <w:tabs>
          <w:tab w:val="left" w:pos="1152"/>
        </w:tabs>
        <w:rPr>
          <w:b/>
        </w:rPr>
      </w:pPr>
      <w:bookmarkStart w:id="22" w:name="_1y810tw" w:colFirst="0" w:colLast="0"/>
      <w:bookmarkEnd w:id="22"/>
      <w:r>
        <w:rPr>
          <w:b/>
        </w:rPr>
        <w:t xml:space="preserve">POENGBEREGNING FOR AVL OG OPPDRETT under utstilling  </w:t>
      </w:r>
    </w:p>
    <w:p w:rsidR="000C1C96" w:rsidRDefault="000C1C96">
      <w:pPr>
        <w:pStyle w:val="Normal1"/>
        <w:spacing w:line="276" w:lineRule="auto"/>
        <w:rPr>
          <w:b/>
          <w:color w:val="FF000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C1C96">
        <w:trPr>
          <w:trHeight w:val="680"/>
        </w:trPr>
        <w:tc>
          <w:tcPr>
            <w:tcW w:w="4531" w:type="dxa"/>
          </w:tcPr>
          <w:p w:rsidR="000C1C96" w:rsidRDefault="00934729">
            <w:pPr>
              <w:pStyle w:val="Normal1"/>
              <w:spacing w:line="276" w:lineRule="auto"/>
              <w:rPr>
                <w:b/>
              </w:rPr>
            </w:pPr>
            <w:r>
              <w:rPr>
                <w:b/>
              </w:rPr>
              <w:t>BIS</w:t>
            </w:r>
          </w:p>
        </w:tc>
        <w:tc>
          <w:tcPr>
            <w:tcW w:w="4531" w:type="dxa"/>
          </w:tcPr>
          <w:p w:rsidR="000C1C96" w:rsidRDefault="00934729">
            <w:pPr>
              <w:pStyle w:val="Normal1"/>
              <w:spacing w:line="276" w:lineRule="auto"/>
              <w:rPr>
                <w:b/>
              </w:rPr>
            </w:pPr>
            <w:r>
              <w:rPr>
                <w:b/>
              </w:rPr>
              <w:t xml:space="preserve">130 </w:t>
            </w:r>
          </w:p>
        </w:tc>
      </w:tr>
      <w:tr w:rsidR="000C1C96">
        <w:trPr>
          <w:trHeight w:val="680"/>
        </w:trPr>
        <w:tc>
          <w:tcPr>
            <w:tcW w:w="4531" w:type="dxa"/>
          </w:tcPr>
          <w:p w:rsidR="000C1C96" w:rsidRDefault="00934729">
            <w:pPr>
              <w:pStyle w:val="Normal1"/>
              <w:spacing w:line="276" w:lineRule="auto"/>
              <w:rPr>
                <w:b/>
              </w:rPr>
            </w:pPr>
            <w:r>
              <w:rPr>
                <w:b/>
              </w:rPr>
              <w:t>NOM</w:t>
            </w:r>
          </w:p>
        </w:tc>
        <w:tc>
          <w:tcPr>
            <w:tcW w:w="4531" w:type="dxa"/>
          </w:tcPr>
          <w:p w:rsidR="000C1C96" w:rsidRDefault="00934729">
            <w:pPr>
              <w:pStyle w:val="Normal1"/>
              <w:spacing w:line="276" w:lineRule="auto"/>
              <w:rPr>
                <w:b/>
              </w:rPr>
            </w:pPr>
            <w:r>
              <w:rPr>
                <w:b/>
              </w:rPr>
              <w:t xml:space="preserve">110 </w:t>
            </w:r>
          </w:p>
        </w:tc>
      </w:tr>
      <w:tr w:rsidR="000C1C96">
        <w:trPr>
          <w:trHeight w:val="700"/>
        </w:trPr>
        <w:tc>
          <w:tcPr>
            <w:tcW w:w="4531" w:type="dxa"/>
          </w:tcPr>
          <w:p w:rsidR="000C1C96" w:rsidRDefault="00934729">
            <w:pPr>
              <w:pStyle w:val="Normal1"/>
              <w:spacing w:line="276" w:lineRule="auto"/>
              <w:rPr>
                <w:b/>
              </w:rPr>
            </w:pPr>
            <w:r>
              <w:rPr>
                <w:b/>
              </w:rPr>
              <w:t>BIV</w:t>
            </w:r>
          </w:p>
        </w:tc>
        <w:tc>
          <w:tcPr>
            <w:tcW w:w="4531" w:type="dxa"/>
          </w:tcPr>
          <w:p w:rsidR="000C1C96" w:rsidRDefault="00934729">
            <w:pPr>
              <w:pStyle w:val="Normal1"/>
              <w:spacing w:line="276" w:lineRule="auto"/>
              <w:rPr>
                <w:b/>
              </w:rPr>
            </w:pPr>
            <w:r>
              <w:rPr>
                <w:b/>
              </w:rPr>
              <w:t>100</w:t>
            </w:r>
          </w:p>
        </w:tc>
      </w:tr>
      <w:tr w:rsidR="000C1C96">
        <w:trPr>
          <w:trHeight w:val="700"/>
        </w:trPr>
        <w:tc>
          <w:tcPr>
            <w:tcW w:w="4531" w:type="dxa"/>
          </w:tcPr>
          <w:p w:rsidR="000C1C96" w:rsidRDefault="00934729">
            <w:pPr>
              <w:pStyle w:val="Normal1"/>
              <w:spacing w:line="276" w:lineRule="auto"/>
              <w:rPr>
                <w:b/>
              </w:rPr>
            </w:pPr>
            <w:r>
              <w:rPr>
                <w:b/>
              </w:rPr>
              <w:t>CACS, CAPS, HP</w:t>
            </w:r>
          </w:p>
        </w:tc>
        <w:tc>
          <w:tcPr>
            <w:tcW w:w="4531" w:type="dxa"/>
          </w:tcPr>
          <w:p w:rsidR="000C1C96" w:rsidRDefault="00934729">
            <w:pPr>
              <w:pStyle w:val="Normal1"/>
              <w:spacing w:line="276" w:lineRule="auto"/>
              <w:rPr>
                <w:b/>
              </w:rPr>
            </w:pPr>
            <w:r>
              <w:rPr>
                <w:b/>
              </w:rPr>
              <w:t>97</w:t>
            </w:r>
          </w:p>
        </w:tc>
      </w:tr>
      <w:tr w:rsidR="000C1C96">
        <w:trPr>
          <w:trHeight w:val="720"/>
        </w:trPr>
        <w:tc>
          <w:tcPr>
            <w:tcW w:w="4531" w:type="dxa"/>
          </w:tcPr>
          <w:p w:rsidR="000C1C96" w:rsidRDefault="00934729">
            <w:pPr>
              <w:pStyle w:val="Normal1"/>
              <w:spacing w:line="276" w:lineRule="auto"/>
              <w:rPr>
                <w:b/>
              </w:rPr>
            </w:pPr>
            <w:r>
              <w:rPr>
                <w:b/>
              </w:rPr>
              <w:t>CAGCIB, CAGPIB</w:t>
            </w:r>
          </w:p>
        </w:tc>
        <w:tc>
          <w:tcPr>
            <w:tcW w:w="4531" w:type="dxa"/>
          </w:tcPr>
          <w:p w:rsidR="000C1C96" w:rsidRDefault="00934729">
            <w:pPr>
              <w:pStyle w:val="Normal1"/>
              <w:spacing w:line="276" w:lineRule="auto"/>
              <w:rPr>
                <w:b/>
              </w:rPr>
            </w:pPr>
            <w:r>
              <w:rPr>
                <w:b/>
              </w:rPr>
              <w:t>96</w:t>
            </w:r>
          </w:p>
        </w:tc>
      </w:tr>
      <w:tr w:rsidR="000C1C96">
        <w:trPr>
          <w:trHeight w:val="860"/>
        </w:trPr>
        <w:tc>
          <w:tcPr>
            <w:tcW w:w="4531" w:type="dxa"/>
          </w:tcPr>
          <w:p w:rsidR="000C1C96" w:rsidRDefault="00934729">
            <w:pPr>
              <w:pStyle w:val="Normal1"/>
              <w:spacing w:line="276" w:lineRule="auto"/>
              <w:rPr>
                <w:b/>
              </w:rPr>
            </w:pPr>
            <w:r>
              <w:rPr>
                <w:b/>
              </w:rPr>
              <w:t>CACIB, CAPIB</w:t>
            </w:r>
          </w:p>
        </w:tc>
        <w:tc>
          <w:tcPr>
            <w:tcW w:w="4531" w:type="dxa"/>
          </w:tcPr>
          <w:p w:rsidR="000C1C96" w:rsidRDefault="00934729">
            <w:pPr>
              <w:pStyle w:val="Normal1"/>
              <w:spacing w:line="276" w:lineRule="auto"/>
              <w:rPr>
                <w:b/>
              </w:rPr>
            </w:pPr>
            <w:r>
              <w:rPr>
                <w:b/>
              </w:rPr>
              <w:t>95</w:t>
            </w:r>
          </w:p>
        </w:tc>
      </w:tr>
      <w:tr w:rsidR="000C1C96">
        <w:trPr>
          <w:trHeight w:val="860"/>
        </w:trPr>
        <w:tc>
          <w:tcPr>
            <w:tcW w:w="4531" w:type="dxa"/>
          </w:tcPr>
          <w:p w:rsidR="000C1C96" w:rsidRDefault="00934729">
            <w:pPr>
              <w:pStyle w:val="Normal1"/>
              <w:spacing w:line="276" w:lineRule="auto"/>
              <w:rPr>
                <w:b/>
              </w:rPr>
            </w:pPr>
            <w:r>
              <w:rPr>
                <w:b/>
              </w:rPr>
              <w:t>CAC, CAP</w:t>
            </w:r>
          </w:p>
        </w:tc>
        <w:tc>
          <w:tcPr>
            <w:tcW w:w="4531" w:type="dxa"/>
          </w:tcPr>
          <w:p w:rsidR="000C1C96" w:rsidRDefault="00934729">
            <w:pPr>
              <w:pStyle w:val="Normal1"/>
              <w:spacing w:line="276" w:lineRule="auto"/>
              <w:rPr>
                <w:b/>
              </w:rPr>
            </w:pPr>
            <w:r>
              <w:rPr>
                <w:b/>
              </w:rPr>
              <w:t>93</w:t>
            </w:r>
          </w:p>
        </w:tc>
      </w:tr>
      <w:tr w:rsidR="000C1C96">
        <w:trPr>
          <w:trHeight w:val="1000"/>
        </w:trPr>
        <w:tc>
          <w:tcPr>
            <w:tcW w:w="4531" w:type="dxa"/>
          </w:tcPr>
          <w:p w:rsidR="000C1C96" w:rsidRDefault="00934729">
            <w:pPr>
              <w:pStyle w:val="Normal1"/>
              <w:spacing w:line="276" w:lineRule="auto"/>
              <w:rPr>
                <w:b/>
              </w:rPr>
            </w:pPr>
            <w:proofErr w:type="spellStart"/>
            <w:r>
              <w:rPr>
                <w:b/>
              </w:rPr>
              <w:t>Excellent</w:t>
            </w:r>
            <w:proofErr w:type="spellEnd"/>
            <w:r>
              <w:rPr>
                <w:b/>
              </w:rPr>
              <w:t xml:space="preserve"> 1 (EX1)</w:t>
            </w:r>
          </w:p>
        </w:tc>
        <w:tc>
          <w:tcPr>
            <w:tcW w:w="4531" w:type="dxa"/>
          </w:tcPr>
          <w:p w:rsidR="000C1C96" w:rsidRDefault="00934729">
            <w:pPr>
              <w:pStyle w:val="Normal1"/>
              <w:spacing w:line="276" w:lineRule="auto"/>
              <w:rPr>
                <w:b/>
              </w:rPr>
            </w:pPr>
            <w:r>
              <w:rPr>
                <w:b/>
              </w:rPr>
              <w:t>90</w:t>
            </w:r>
          </w:p>
        </w:tc>
      </w:tr>
      <w:tr w:rsidR="000C1C96">
        <w:trPr>
          <w:trHeight w:val="860"/>
        </w:trPr>
        <w:tc>
          <w:tcPr>
            <w:tcW w:w="4531" w:type="dxa"/>
          </w:tcPr>
          <w:p w:rsidR="000C1C96" w:rsidRDefault="00934729">
            <w:pPr>
              <w:pStyle w:val="Normal1"/>
              <w:spacing w:line="276" w:lineRule="auto"/>
              <w:rPr>
                <w:b/>
              </w:rPr>
            </w:pPr>
            <w:proofErr w:type="spellStart"/>
            <w:r>
              <w:rPr>
                <w:b/>
              </w:rPr>
              <w:t>Excellent</w:t>
            </w:r>
            <w:proofErr w:type="spellEnd"/>
            <w:r>
              <w:rPr>
                <w:b/>
              </w:rPr>
              <w:t xml:space="preserve"> (EX)</w:t>
            </w:r>
          </w:p>
        </w:tc>
        <w:tc>
          <w:tcPr>
            <w:tcW w:w="4531" w:type="dxa"/>
          </w:tcPr>
          <w:p w:rsidR="000C1C96" w:rsidRDefault="00934729">
            <w:pPr>
              <w:pStyle w:val="Normal1"/>
              <w:spacing w:line="276" w:lineRule="auto"/>
              <w:rPr>
                <w:b/>
              </w:rPr>
            </w:pPr>
            <w:r>
              <w:rPr>
                <w:b/>
              </w:rPr>
              <w:t>88</w:t>
            </w:r>
          </w:p>
        </w:tc>
      </w:tr>
      <w:tr w:rsidR="000C1C96">
        <w:trPr>
          <w:trHeight w:val="540"/>
        </w:trPr>
        <w:tc>
          <w:tcPr>
            <w:tcW w:w="4531" w:type="dxa"/>
          </w:tcPr>
          <w:p w:rsidR="000C1C96" w:rsidRDefault="00934729">
            <w:pPr>
              <w:pStyle w:val="Normal1"/>
              <w:spacing w:line="276" w:lineRule="auto"/>
              <w:rPr>
                <w:b/>
              </w:rPr>
            </w:pPr>
            <w:proofErr w:type="spellStart"/>
            <w:r>
              <w:rPr>
                <w:b/>
              </w:rPr>
              <w:t>Very</w:t>
            </w:r>
            <w:proofErr w:type="spellEnd"/>
            <w:r>
              <w:rPr>
                <w:b/>
              </w:rPr>
              <w:t xml:space="preserve"> </w:t>
            </w:r>
            <w:proofErr w:type="spellStart"/>
            <w:r>
              <w:rPr>
                <w:b/>
              </w:rPr>
              <w:t>good</w:t>
            </w:r>
            <w:proofErr w:type="spellEnd"/>
          </w:p>
        </w:tc>
        <w:tc>
          <w:tcPr>
            <w:tcW w:w="4531" w:type="dxa"/>
          </w:tcPr>
          <w:p w:rsidR="000C1C96" w:rsidRDefault="00934729">
            <w:pPr>
              <w:pStyle w:val="Normal1"/>
              <w:spacing w:line="276" w:lineRule="auto"/>
              <w:rPr>
                <w:b/>
              </w:rPr>
            </w:pPr>
            <w:r>
              <w:rPr>
                <w:b/>
              </w:rPr>
              <w:t>76</w:t>
            </w:r>
          </w:p>
        </w:tc>
      </w:tr>
      <w:tr w:rsidR="000C1C96">
        <w:trPr>
          <w:trHeight w:val="540"/>
        </w:trPr>
        <w:tc>
          <w:tcPr>
            <w:tcW w:w="4531" w:type="dxa"/>
          </w:tcPr>
          <w:p w:rsidR="000C1C96" w:rsidRDefault="00934729">
            <w:pPr>
              <w:pStyle w:val="Normal1"/>
              <w:spacing w:line="276" w:lineRule="auto"/>
              <w:rPr>
                <w:b/>
              </w:rPr>
            </w:pPr>
            <w:proofErr w:type="spellStart"/>
            <w:r>
              <w:rPr>
                <w:b/>
              </w:rPr>
              <w:t>Good</w:t>
            </w:r>
            <w:proofErr w:type="spellEnd"/>
          </w:p>
        </w:tc>
        <w:tc>
          <w:tcPr>
            <w:tcW w:w="4531" w:type="dxa"/>
          </w:tcPr>
          <w:p w:rsidR="000C1C96" w:rsidRDefault="00934729">
            <w:pPr>
              <w:pStyle w:val="Normal1"/>
              <w:spacing w:line="276" w:lineRule="auto"/>
              <w:rPr>
                <w:b/>
              </w:rPr>
            </w:pPr>
            <w:r>
              <w:rPr>
                <w:b/>
              </w:rPr>
              <w:t>61</w:t>
            </w:r>
          </w:p>
        </w:tc>
      </w:tr>
      <w:tr w:rsidR="000C1C96">
        <w:trPr>
          <w:trHeight w:val="540"/>
        </w:trPr>
        <w:tc>
          <w:tcPr>
            <w:tcW w:w="4531" w:type="dxa"/>
          </w:tcPr>
          <w:p w:rsidR="000C1C96" w:rsidRDefault="00934729">
            <w:pPr>
              <w:pStyle w:val="Normal1"/>
              <w:spacing w:line="276" w:lineRule="auto"/>
              <w:rPr>
                <w:b/>
              </w:rPr>
            </w:pPr>
            <w:r>
              <w:rPr>
                <w:b/>
              </w:rPr>
              <w:t>KIB (Kan ikke bedømmes)</w:t>
            </w:r>
          </w:p>
        </w:tc>
        <w:tc>
          <w:tcPr>
            <w:tcW w:w="4531" w:type="dxa"/>
          </w:tcPr>
          <w:p w:rsidR="000C1C96" w:rsidRDefault="00934729">
            <w:pPr>
              <w:pStyle w:val="Normal1"/>
              <w:spacing w:line="276" w:lineRule="auto"/>
              <w:rPr>
                <w:b/>
              </w:rPr>
            </w:pPr>
            <w:r>
              <w:rPr>
                <w:b/>
              </w:rPr>
              <w:t>0</w:t>
            </w:r>
          </w:p>
        </w:tc>
      </w:tr>
    </w:tbl>
    <w:p w:rsidR="000C1C96" w:rsidRDefault="000C1C96">
      <w:pPr>
        <w:pStyle w:val="Normal1"/>
        <w:spacing w:line="276" w:lineRule="auto"/>
        <w:rPr>
          <w:b/>
          <w:color w:val="FF0000"/>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C1C96">
        <w:trPr>
          <w:trHeight w:val="540"/>
        </w:trPr>
        <w:tc>
          <w:tcPr>
            <w:tcW w:w="9062" w:type="dxa"/>
            <w:gridSpan w:val="2"/>
          </w:tcPr>
          <w:p w:rsidR="000C1C96" w:rsidRDefault="00934729">
            <w:pPr>
              <w:pStyle w:val="Normal1"/>
              <w:rPr>
                <w:b/>
              </w:rPr>
            </w:pPr>
            <w:r>
              <w:rPr>
                <w:b/>
              </w:rPr>
              <w:t>Huskatt</w:t>
            </w:r>
          </w:p>
        </w:tc>
      </w:tr>
      <w:tr w:rsidR="000C1C96">
        <w:trPr>
          <w:trHeight w:val="560"/>
        </w:trPr>
        <w:tc>
          <w:tcPr>
            <w:tcW w:w="4531" w:type="dxa"/>
          </w:tcPr>
          <w:p w:rsidR="000C1C96" w:rsidRDefault="00934729">
            <w:pPr>
              <w:pStyle w:val="Normal1"/>
              <w:rPr>
                <w:b/>
              </w:rPr>
            </w:pPr>
            <w:r>
              <w:rPr>
                <w:b/>
              </w:rPr>
              <w:t xml:space="preserve">1 + BIS </w:t>
            </w:r>
          </w:p>
        </w:tc>
        <w:tc>
          <w:tcPr>
            <w:tcW w:w="4531" w:type="dxa"/>
          </w:tcPr>
          <w:p w:rsidR="000C1C96" w:rsidRDefault="00934729">
            <w:pPr>
              <w:pStyle w:val="Normal1"/>
              <w:rPr>
                <w:b/>
              </w:rPr>
            </w:pPr>
            <w:r>
              <w:rPr>
                <w:b/>
              </w:rPr>
              <w:t xml:space="preserve">30 </w:t>
            </w:r>
          </w:p>
        </w:tc>
      </w:tr>
      <w:tr w:rsidR="000C1C96">
        <w:trPr>
          <w:trHeight w:val="560"/>
        </w:trPr>
        <w:tc>
          <w:tcPr>
            <w:tcW w:w="4531" w:type="dxa"/>
          </w:tcPr>
          <w:p w:rsidR="000C1C96" w:rsidRDefault="00934729">
            <w:pPr>
              <w:pStyle w:val="Normal1"/>
              <w:rPr>
                <w:b/>
              </w:rPr>
            </w:pPr>
            <w:r>
              <w:rPr>
                <w:b/>
              </w:rPr>
              <w:t xml:space="preserve">1 </w:t>
            </w:r>
          </w:p>
        </w:tc>
        <w:tc>
          <w:tcPr>
            <w:tcW w:w="4531" w:type="dxa"/>
          </w:tcPr>
          <w:p w:rsidR="000C1C96" w:rsidRDefault="00934729">
            <w:pPr>
              <w:pStyle w:val="Normal1"/>
              <w:rPr>
                <w:b/>
              </w:rPr>
            </w:pPr>
            <w:r>
              <w:rPr>
                <w:b/>
              </w:rPr>
              <w:t xml:space="preserve">20 </w:t>
            </w:r>
          </w:p>
        </w:tc>
      </w:tr>
      <w:tr w:rsidR="000C1C96">
        <w:trPr>
          <w:trHeight w:val="840"/>
        </w:trPr>
        <w:tc>
          <w:tcPr>
            <w:tcW w:w="4531" w:type="dxa"/>
          </w:tcPr>
          <w:p w:rsidR="000C1C96" w:rsidRDefault="00934729">
            <w:pPr>
              <w:pStyle w:val="Normal1"/>
              <w:rPr>
                <w:b/>
              </w:rPr>
            </w:pPr>
            <w:r>
              <w:rPr>
                <w:b/>
              </w:rPr>
              <w:t>2</w:t>
            </w:r>
          </w:p>
        </w:tc>
        <w:tc>
          <w:tcPr>
            <w:tcW w:w="4531" w:type="dxa"/>
          </w:tcPr>
          <w:p w:rsidR="000C1C96" w:rsidRDefault="00934729">
            <w:pPr>
              <w:pStyle w:val="Normal1"/>
              <w:rPr>
                <w:b/>
              </w:rPr>
            </w:pPr>
            <w:r>
              <w:rPr>
                <w:b/>
              </w:rPr>
              <w:t>15</w:t>
            </w:r>
          </w:p>
        </w:tc>
      </w:tr>
      <w:tr w:rsidR="000C1C96">
        <w:trPr>
          <w:trHeight w:val="680"/>
        </w:trPr>
        <w:tc>
          <w:tcPr>
            <w:tcW w:w="4531" w:type="dxa"/>
          </w:tcPr>
          <w:p w:rsidR="000C1C96" w:rsidRDefault="00934729">
            <w:pPr>
              <w:pStyle w:val="Normal1"/>
              <w:rPr>
                <w:b/>
              </w:rPr>
            </w:pPr>
            <w:r>
              <w:rPr>
                <w:b/>
              </w:rPr>
              <w:t>3</w:t>
            </w:r>
          </w:p>
        </w:tc>
        <w:tc>
          <w:tcPr>
            <w:tcW w:w="4531" w:type="dxa"/>
          </w:tcPr>
          <w:p w:rsidR="000C1C96" w:rsidRDefault="00934729">
            <w:pPr>
              <w:pStyle w:val="Normal1"/>
              <w:rPr>
                <w:b/>
              </w:rPr>
            </w:pPr>
            <w:r>
              <w:rPr>
                <w:b/>
              </w:rPr>
              <w:t>10</w:t>
            </w:r>
          </w:p>
        </w:tc>
      </w:tr>
      <w:tr w:rsidR="000C1C96">
        <w:trPr>
          <w:trHeight w:val="520"/>
        </w:trPr>
        <w:tc>
          <w:tcPr>
            <w:tcW w:w="4531" w:type="dxa"/>
          </w:tcPr>
          <w:p w:rsidR="000C1C96" w:rsidRDefault="00934729">
            <w:pPr>
              <w:pStyle w:val="Normal1"/>
              <w:rPr>
                <w:b/>
              </w:rPr>
            </w:pPr>
            <w:r>
              <w:rPr>
                <w:b/>
              </w:rPr>
              <w:t>4</w:t>
            </w:r>
          </w:p>
        </w:tc>
        <w:tc>
          <w:tcPr>
            <w:tcW w:w="4531" w:type="dxa"/>
          </w:tcPr>
          <w:p w:rsidR="000C1C96" w:rsidRDefault="00934729">
            <w:pPr>
              <w:pStyle w:val="Normal1"/>
              <w:rPr>
                <w:b/>
              </w:rPr>
            </w:pPr>
            <w:r>
              <w:rPr>
                <w:b/>
              </w:rPr>
              <w:t>5</w:t>
            </w:r>
          </w:p>
        </w:tc>
      </w:tr>
    </w:tbl>
    <w:p w:rsidR="000C1C96" w:rsidRDefault="000C1C96">
      <w:pPr>
        <w:pStyle w:val="Normal1"/>
        <w:spacing w:line="276" w:lineRule="auto"/>
        <w:rPr>
          <w:b/>
          <w:color w:val="FF0000"/>
        </w:rPr>
      </w:pPr>
    </w:p>
    <w:tbl>
      <w:tblPr>
        <w:tblStyle w:val="a5"/>
        <w:tblW w:w="9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610"/>
      </w:tblGrid>
      <w:tr w:rsidR="000C1C96">
        <w:trPr>
          <w:trHeight w:val="680"/>
        </w:trPr>
        <w:tc>
          <w:tcPr>
            <w:tcW w:w="9110" w:type="dxa"/>
            <w:gridSpan w:val="2"/>
          </w:tcPr>
          <w:p w:rsidR="000C1C96" w:rsidRDefault="00934729">
            <w:pPr>
              <w:pStyle w:val="Normal1"/>
              <w:spacing w:line="276" w:lineRule="auto"/>
              <w:rPr>
                <w:b/>
              </w:rPr>
            </w:pPr>
            <w:r>
              <w:rPr>
                <w:b/>
              </w:rPr>
              <w:t>Poeng for Senior, Veteran og Huskatt Veteran</w:t>
            </w:r>
          </w:p>
        </w:tc>
      </w:tr>
      <w:tr w:rsidR="000C1C96">
        <w:trPr>
          <w:trHeight w:val="360"/>
        </w:trPr>
        <w:tc>
          <w:tcPr>
            <w:tcW w:w="4500" w:type="dxa"/>
          </w:tcPr>
          <w:p w:rsidR="000C1C96" w:rsidRDefault="00934729">
            <w:pPr>
              <w:pStyle w:val="Normal1"/>
              <w:spacing w:line="276" w:lineRule="auto"/>
              <w:rPr>
                <w:b/>
              </w:rPr>
            </w:pPr>
            <w:r>
              <w:rPr>
                <w:b/>
              </w:rPr>
              <w:t>1 + BIS (Beste Veteran)</w:t>
            </w:r>
          </w:p>
        </w:tc>
        <w:tc>
          <w:tcPr>
            <w:tcW w:w="4610" w:type="dxa"/>
          </w:tcPr>
          <w:p w:rsidR="000C1C96" w:rsidRDefault="00934729">
            <w:pPr>
              <w:pStyle w:val="Normal1"/>
              <w:spacing w:line="276" w:lineRule="auto"/>
              <w:rPr>
                <w:b/>
              </w:rPr>
            </w:pPr>
            <w:r>
              <w:rPr>
                <w:b/>
              </w:rPr>
              <w:t xml:space="preserve">25 </w:t>
            </w:r>
          </w:p>
        </w:tc>
      </w:tr>
      <w:tr w:rsidR="000C1C96">
        <w:trPr>
          <w:trHeight w:val="340"/>
        </w:trPr>
        <w:tc>
          <w:tcPr>
            <w:tcW w:w="4500" w:type="dxa"/>
          </w:tcPr>
          <w:p w:rsidR="000C1C96" w:rsidRDefault="00934729">
            <w:pPr>
              <w:pStyle w:val="Normal1"/>
              <w:spacing w:line="276" w:lineRule="auto"/>
              <w:rPr>
                <w:b/>
              </w:rPr>
            </w:pPr>
            <w:r>
              <w:rPr>
                <w:b/>
              </w:rPr>
              <w:t xml:space="preserve">1 </w:t>
            </w:r>
          </w:p>
        </w:tc>
        <w:tc>
          <w:tcPr>
            <w:tcW w:w="4610" w:type="dxa"/>
          </w:tcPr>
          <w:p w:rsidR="000C1C96" w:rsidRDefault="00934729">
            <w:pPr>
              <w:pStyle w:val="Normal1"/>
              <w:spacing w:line="276" w:lineRule="auto"/>
              <w:rPr>
                <w:b/>
              </w:rPr>
            </w:pPr>
            <w:r>
              <w:rPr>
                <w:b/>
              </w:rPr>
              <w:t xml:space="preserve">20 </w:t>
            </w:r>
          </w:p>
        </w:tc>
      </w:tr>
      <w:tr w:rsidR="000C1C96">
        <w:trPr>
          <w:trHeight w:val="380"/>
        </w:trPr>
        <w:tc>
          <w:tcPr>
            <w:tcW w:w="4500" w:type="dxa"/>
          </w:tcPr>
          <w:p w:rsidR="000C1C96" w:rsidRDefault="00934729">
            <w:pPr>
              <w:pStyle w:val="Normal1"/>
              <w:spacing w:line="276" w:lineRule="auto"/>
              <w:rPr>
                <w:b/>
              </w:rPr>
            </w:pPr>
            <w:r>
              <w:rPr>
                <w:b/>
              </w:rPr>
              <w:t>2</w:t>
            </w:r>
          </w:p>
        </w:tc>
        <w:tc>
          <w:tcPr>
            <w:tcW w:w="4610" w:type="dxa"/>
          </w:tcPr>
          <w:p w:rsidR="000C1C96" w:rsidRDefault="00934729">
            <w:pPr>
              <w:pStyle w:val="Normal1"/>
              <w:spacing w:line="276" w:lineRule="auto"/>
              <w:rPr>
                <w:b/>
              </w:rPr>
            </w:pPr>
            <w:r>
              <w:rPr>
                <w:b/>
              </w:rPr>
              <w:t>15</w:t>
            </w:r>
          </w:p>
        </w:tc>
      </w:tr>
      <w:tr w:rsidR="000C1C96">
        <w:trPr>
          <w:trHeight w:val="420"/>
        </w:trPr>
        <w:tc>
          <w:tcPr>
            <w:tcW w:w="4500" w:type="dxa"/>
          </w:tcPr>
          <w:p w:rsidR="000C1C96" w:rsidRDefault="00934729">
            <w:pPr>
              <w:pStyle w:val="Normal1"/>
              <w:spacing w:line="276" w:lineRule="auto"/>
              <w:rPr>
                <w:b/>
              </w:rPr>
            </w:pPr>
            <w:r>
              <w:rPr>
                <w:b/>
              </w:rPr>
              <w:t>3</w:t>
            </w:r>
          </w:p>
        </w:tc>
        <w:tc>
          <w:tcPr>
            <w:tcW w:w="4610" w:type="dxa"/>
          </w:tcPr>
          <w:p w:rsidR="000C1C96" w:rsidRDefault="00934729">
            <w:pPr>
              <w:pStyle w:val="Normal1"/>
              <w:spacing w:line="276" w:lineRule="auto"/>
              <w:rPr>
                <w:b/>
              </w:rPr>
            </w:pPr>
            <w:r>
              <w:rPr>
                <w:b/>
              </w:rPr>
              <w:t>10</w:t>
            </w:r>
          </w:p>
        </w:tc>
      </w:tr>
      <w:tr w:rsidR="000C1C96">
        <w:trPr>
          <w:trHeight w:val="460"/>
        </w:trPr>
        <w:tc>
          <w:tcPr>
            <w:tcW w:w="4500" w:type="dxa"/>
          </w:tcPr>
          <w:p w:rsidR="000C1C96" w:rsidRDefault="00934729">
            <w:pPr>
              <w:pStyle w:val="Normal1"/>
              <w:spacing w:line="276" w:lineRule="auto"/>
              <w:rPr>
                <w:b/>
              </w:rPr>
            </w:pPr>
            <w:r>
              <w:rPr>
                <w:b/>
              </w:rPr>
              <w:t>4</w:t>
            </w:r>
          </w:p>
        </w:tc>
        <w:tc>
          <w:tcPr>
            <w:tcW w:w="4610" w:type="dxa"/>
          </w:tcPr>
          <w:p w:rsidR="000C1C96" w:rsidRDefault="00934729">
            <w:pPr>
              <w:pStyle w:val="Normal1"/>
              <w:spacing w:line="276" w:lineRule="auto"/>
              <w:rPr>
                <w:b/>
              </w:rPr>
            </w:pPr>
            <w:r>
              <w:rPr>
                <w:b/>
              </w:rPr>
              <w:t>5</w:t>
            </w:r>
          </w:p>
        </w:tc>
      </w:tr>
    </w:tbl>
    <w:p w:rsidR="000C1C96" w:rsidRDefault="000C1C96">
      <w:pPr>
        <w:pStyle w:val="Normal1"/>
      </w:pPr>
    </w:p>
    <w:p w:rsidR="000C1C96" w:rsidRDefault="000C1C96">
      <w:pPr>
        <w:pStyle w:val="Normal1"/>
      </w:pPr>
    </w:p>
    <w:p w:rsidR="000C1C96" w:rsidRDefault="00934729">
      <w:pPr>
        <w:pStyle w:val="Overskrift2"/>
        <w:ind w:left="142" w:firstLine="0"/>
        <w:rPr>
          <w:strike/>
        </w:rPr>
      </w:pPr>
      <w:bookmarkStart w:id="23" w:name="_4i7ojhp" w:colFirst="0" w:colLast="0"/>
      <w:bookmarkEnd w:id="23"/>
      <w:r>
        <w:rPr>
          <w:strike/>
        </w:rPr>
        <w:t xml:space="preserve">UR 5.6 </w:t>
      </w:r>
      <w:proofErr w:type="spellStart"/>
      <w:r>
        <w:rPr>
          <w:strike/>
        </w:rPr>
        <w:t>Tilleggsklasser</w:t>
      </w:r>
      <w:proofErr w:type="spellEnd"/>
    </w:p>
    <w:p w:rsidR="000C1C96" w:rsidRDefault="00934729">
      <w:pPr>
        <w:pStyle w:val="Normal1"/>
        <w:rPr>
          <w:strike/>
        </w:rPr>
      </w:pPr>
      <w:r>
        <w:rPr>
          <w:strike/>
        </w:rPr>
        <w:t>Alle nasjonale klasser skal være tilgjengelige på hver utstilling.</w:t>
      </w:r>
    </w:p>
    <w:p w:rsidR="000C1C96" w:rsidRDefault="000C1C96">
      <w:pPr>
        <w:pStyle w:val="Normal1"/>
        <w:rPr>
          <w:strike/>
        </w:rPr>
      </w:pPr>
    </w:p>
    <w:p w:rsidR="000C1C96" w:rsidRDefault="00934729">
      <w:pPr>
        <w:pStyle w:val="Normal1"/>
        <w:rPr>
          <w:strike/>
        </w:rPr>
      </w:pPr>
      <w:r>
        <w:rPr>
          <w:strike/>
        </w:rPr>
        <w:t>Klasse 15 - Veteraner - deles i to:</w:t>
      </w:r>
    </w:p>
    <w:p w:rsidR="000C1C96" w:rsidRDefault="00934729">
      <w:pPr>
        <w:pStyle w:val="Normal1"/>
        <w:rPr>
          <w:strike/>
        </w:rPr>
      </w:pPr>
      <w:r>
        <w:rPr>
          <w:strike/>
        </w:rPr>
        <w:t xml:space="preserve">            15 a - Senior 7 - 10 år</w:t>
      </w:r>
    </w:p>
    <w:p w:rsidR="000C1C96" w:rsidRDefault="00934729">
      <w:pPr>
        <w:pStyle w:val="Normal1"/>
        <w:rPr>
          <w:strike/>
        </w:rPr>
      </w:pPr>
      <w:r>
        <w:rPr>
          <w:strike/>
        </w:rPr>
        <w:t xml:space="preserve">            15 b - Veteran 10 år og eldre</w:t>
      </w:r>
    </w:p>
    <w:p w:rsidR="000C1C96" w:rsidRDefault="00934729">
      <w:pPr>
        <w:pStyle w:val="Normal1"/>
        <w:rPr>
          <w:strike/>
        </w:rPr>
      </w:pPr>
      <w:r>
        <w:rPr>
          <w:strike/>
        </w:rPr>
        <w:t>Klasse 16 – Avlsklasse</w:t>
      </w:r>
    </w:p>
    <w:p w:rsidR="000C1C96" w:rsidRDefault="00934729">
      <w:pPr>
        <w:pStyle w:val="Normal1"/>
        <w:rPr>
          <w:strike/>
        </w:rPr>
      </w:pPr>
      <w:r>
        <w:rPr>
          <w:strike/>
        </w:rPr>
        <w:t>Klasse 17 – Oppdretterklasse</w:t>
      </w:r>
    </w:p>
    <w:p w:rsidR="000C1C96" w:rsidRDefault="00934729">
      <w:pPr>
        <w:pStyle w:val="Normal1"/>
        <w:rPr>
          <w:strike/>
        </w:rPr>
      </w:pPr>
      <w:r>
        <w:rPr>
          <w:strike/>
        </w:rPr>
        <w:t>Klasse 18 – Kull</w:t>
      </w:r>
    </w:p>
    <w:p w:rsidR="000C1C96" w:rsidRDefault="00934729">
      <w:pPr>
        <w:pStyle w:val="Overskrift2"/>
        <w:ind w:left="142" w:firstLine="0"/>
      </w:pPr>
      <w:r>
        <w:t xml:space="preserve">UR 5.6 </w:t>
      </w:r>
      <w:proofErr w:type="spellStart"/>
      <w:r>
        <w:t>Tilleggsklasser</w:t>
      </w:r>
      <w:proofErr w:type="spellEnd"/>
    </w:p>
    <w:p w:rsidR="000C1C96" w:rsidRDefault="000C1C96">
      <w:pPr>
        <w:pStyle w:val="Normal1"/>
      </w:pPr>
    </w:p>
    <w:p w:rsidR="000C1C96" w:rsidRDefault="00934729">
      <w:pPr>
        <w:pStyle w:val="Normal1"/>
      </w:pPr>
      <w:r>
        <w:t>Alle nasjonale klasser skal være tilgjengelige på hver utstilling.</w:t>
      </w:r>
    </w:p>
    <w:p w:rsidR="000C1C96" w:rsidRDefault="00934729">
      <w:pPr>
        <w:pStyle w:val="Normal1"/>
      </w:pPr>
      <w:r>
        <w:t>Klasse 15– Avlsklasse</w:t>
      </w:r>
    </w:p>
    <w:p w:rsidR="000C1C96" w:rsidRDefault="00934729">
      <w:pPr>
        <w:pStyle w:val="Normal1"/>
      </w:pPr>
      <w:r>
        <w:t xml:space="preserve">Klasse 16 – Oppdretterklasse </w:t>
      </w:r>
      <w:r>
        <w:br/>
      </w:r>
      <w:r>
        <w:br/>
        <w:t xml:space="preserve">Klasse 17- Veteraner </w:t>
      </w:r>
    </w:p>
    <w:p w:rsidR="000C1C96" w:rsidRDefault="00934729">
      <w:pPr>
        <w:pStyle w:val="Normal1"/>
      </w:pPr>
      <w:r>
        <w:t>Klasse 19 – Kull</w:t>
      </w:r>
    </w:p>
    <w:p w:rsidR="000C1C96" w:rsidRDefault="000C1C96">
      <w:pPr>
        <w:pStyle w:val="Normal1"/>
        <w:rPr>
          <w:strike/>
        </w:rPr>
      </w:pPr>
    </w:p>
    <w:p w:rsidR="000C1C96" w:rsidRDefault="000C1C96">
      <w:pPr>
        <w:pStyle w:val="Normal1"/>
      </w:pPr>
    </w:p>
    <w:p w:rsidR="000C1C96" w:rsidRDefault="00934729">
      <w:pPr>
        <w:pStyle w:val="Normal1"/>
        <w:rPr>
          <w:strike/>
        </w:rPr>
      </w:pPr>
      <w:r>
        <w:rPr>
          <w:strike/>
        </w:rPr>
        <w:t xml:space="preserve">VETERANKLASSEN(E) </w:t>
      </w:r>
    </w:p>
    <w:p w:rsidR="000C1C96" w:rsidRDefault="00934729">
      <w:pPr>
        <w:pStyle w:val="Normal1"/>
        <w:rPr>
          <w:strike/>
        </w:rPr>
      </w:pPr>
      <w:r>
        <w:rPr>
          <w:strike/>
        </w:rPr>
        <w:t>Klasse 15 a - Seniorer: Katter – inkl. huskatter – som har fylt 7 år senest i løpet av utstillingen, men er yngre enn 10 år.</w:t>
      </w:r>
    </w:p>
    <w:p w:rsidR="000C1C96" w:rsidRDefault="00934729">
      <w:pPr>
        <w:pStyle w:val="Normal1"/>
        <w:rPr>
          <w:strike/>
        </w:rPr>
      </w:pPr>
      <w:r>
        <w:rPr>
          <w:strike/>
        </w:rPr>
        <w:t xml:space="preserve">Kattene konkurrerer </w:t>
      </w:r>
      <w:proofErr w:type="spellStart"/>
      <w:r>
        <w:rPr>
          <w:strike/>
        </w:rPr>
        <w:t>kategorivis</w:t>
      </w:r>
      <w:proofErr w:type="spellEnd"/>
      <w:r>
        <w:rPr>
          <w:strike/>
        </w:rPr>
        <w:t xml:space="preserve"> og rangeres 1, 2, 3, osv. </w:t>
      </w:r>
    </w:p>
    <w:p w:rsidR="000C1C96" w:rsidRDefault="00934729">
      <w:pPr>
        <w:pStyle w:val="Normal1"/>
        <w:rPr>
          <w:strike/>
        </w:rPr>
      </w:pPr>
      <w:r>
        <w:rPr>
          <w:strike/>
        </w:rPr>
        <w:lastRenderedPageBreak/>
        <w:t xml:space="preserve">Klasse 15 b Veteraner: Katter – inkl. huskatter – som har fylt 10 år senest i løpet av utstillingen. Kattene konkurrerer </w:t>
      </w:r>
      <w:proofErr w:type="spellStart"/>
      <w:r>
        <w:rPr>
          <w:strike/>
        </w:rPr>
        <w:t>kategorivis</w:t>
      </w:r>
      <w:proofErr w:type="spellEnd"/>
      <w:r>
        <w:rPr>
          <w:strike/>
        </w:rPr>
        <w:t xml:space="preserve"> og rangeres 1, 2, 3, osv. )</w:t>
      </w:r>
    </w:p>
    <w:p w:rsidR="000C1C96" w:rsidRDefault="000C1C96">
      <w:pPr>
        <w:pStyle w:val="Normal1"/>
        <w:rPr>
          <w:strike/>
        </w:rPr>
      </w:pPr>
    </w:p>
    <w:p w:rsidR="000C1C96" w:rsidRDefault="00934729">
      <w:pPr>
        <w:pStyle w:val="Normal1"/>
        <w:rPr>
          <w:strike/>
        </w:rPr>
      </w:pPr>
      <w:proofErr w:type="spellStart"/>
      <w:r>
        <w:rPr>
          <w:strike/>
        </w:rPr>
        <w:t>Kl</w:t>
      </w:r>
      <w:proofErr w:type="spellEnd"/>
      <w:r>
        <w:rPr>
          <w:strike/>
        </w:rPr>
        <w:t xml:space="preserve"> 15 – VETERANKLASSEN (når </w:t>
      </w:r>
      <w:proofErr w:type="spellStart"/>
      <w:r>
        <w:rPr>
          <w:strike/>
        </w:rPr>
        <w:t>MyCats</w:t>
      </w:r>
      <w:proofErr w:type="spellEnd"/>
      <w:r>
        <w:rPr>
          <w:strike/>
        </w:rPr>
        <w:t xml:space="preserve"> tas i bruk):</w:t>
      </w:r>
    </w:p>
    <w:p w:rsidR="000C1C96" w:rsidRDefault="00934729">
      <w:pPr>
        <w:pStyle w:val="Normal1"/>
        <w:rPr>
          <w:b/>
        </w:rPr>
      </w:pPr>
      <w:proofErr w:type="spellStart"/>
      <w:r>
        <w:rPr>
          <w:b/>
        </w:rPr>
        <w:t>Kl</w:t>
      </w:r>
      <w:proofErr w:type="spellEnd"/>
      <w:r>
        <w:rPr>
          <w:b/>
        </w:rPr>
        <w:t xml:space="preserve"> 17 – VETERANKLASSEN </w:t>
      </w:r>
    </w:p>
    <w:p w:rsidR="000C1C96" w:rsidRDefault="000C1C96">
      <w:pPr>
        <w:pStyle w:val="Normal1"/>
        <w:rPr>
          <w:strike/>
        </w:rPr>
      </w:pPr>
    </w:p>
    <w:p w:rsidR="000C1C96" w:rsidRDefault="00934729">
      <w:pPr>
        <w:pStyle w:val="Normal1"/>
      </w:pPr>
      <w:r>
        <w:t xml:space="preserve">Katter – inkl. huskatter - som har fylt 7 år senest i </w:t>
      </w:r>
      <w:proofErr w:type="spellStart"/>
      <w:r>
        <w:t>i</w:t>
      </w:r>
      <w:proofErr w:type="spellEnd"/>
      <w:r>
        <w:t xml:space="preserve"> løpet av utstillingen.</w:t>
      </w:r>
    </w:p>
    <w:p w:rsidR="000C1C96" w:rsidRDefault="00934729">
      <w:pPr>
        <w:pStyle w:val="Normal1"/>
      </w:pPr>
      <w:r>
        <w:t>Vinnere i veteranklassene skal bli de samme æresbevisninger til del som andre kategorivinnere.</w:t>
      </w:r>
    </w:p>
    <w:p w:rsidR="000C1C96" w:rsidRDefault="00934729">
      <w:pPr>
        <w:pStyle w:val="Normal1"/>
      </w:pPr>
      <w:r>
        <w:t>Katter som er påmeldt i veteranklassen trenger ikke å være påmeldt i annen klasse på utstillingen¬¬.</w:t>
      </w:r>
    </w:p>
    <w:p w:rsidR="000C1C96" w:rsidRDefault="00934729">
      <w:pPr>
        <w:pStyle w:val="Normal1"/>
        <w:rPr>
          <w:i/>
        </w:rPr>
      </w:pPr>
      <w:r>
        <w:rPr>
          <w:b/>
          <w:i/>
        </w:rPr>
        <w:t xml:space="preserve">Kattene konkurrerer kategori vis og rangeres 1, 2, 3, 4 og </w:t>
      </w:r>
      <w:r>
        <w:rPr>
          <w:b/>
          <w:i/>
          <w:strike/>
        </w:rPr>
        <w:t>uplassert</w:t>
      </w:r>
      <w:r>
        <w:rPr>
          <w:b/>
          <w:i/>
        </w:rPr>
        <w:t xml:space="preserve"> 5.  </w:t>
      </w:r>
      <w:r>
        <w:rPr>
          <w:i/>
        </w:rPr>
        <w:t>Endret av forslagsstiller.</w:t>
      </w:r>
    </w:p>
    <w:p w:rsidR="000C1C96" w:rsidRDefault="000C1C96">
      <w:pPr>
        <w:pStyle w:val="Normal1"/>
        <w:rPr>
          <w:b/>
        </w:rPr>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pPr>
    </w:p>
    <w:p w:rsidR="000C1C96" w:rsidRDefault="00934729">
      <w:pPr>
        <w:pStyle w:val="Normal1"/>
      </w:pPr>
      <w:bookmarkStart w:id="24" w:name="_2xcytpi" w:colFirst="0" w:colLast="0"/>
      <w:bookmarkEnd w:id="24"/>
      <w:r>
        <w:rPr>
          <w:strike/>
        </w:rPr>
        <w:t>Klasse 18 - KULLKLASSE</w:t>
      </w:r>
      <w:r>
        <w:rPr>
          <w:strike/>
          <w:vertAlign w:val="superscript"/>
        </w:rPr>
        <w:footnoteReference w:id="5"/>
      </w:r>
      <w:r>
        <w:rPr>
          <w:strike/>
        </w:rPr>
        <w:br/>
      </w:r>
      <w:r>
        <w:t>Klasse 19 - KULLKLASSE</w:t>
      </w:r>
    </w:p>
    <w:p w:rsidR="000C1C96" w:rsidRDefault="00934729">
      <w:pPr>
        <w:pStyle w:val="Normal1"/>
        <w:pBdr>
          <w:left w:val="single" w:sz="4" w:space="14" w:color="000000"/>
        </w:pBdr>
        <w:rPr>
          <w:strike/>
        </w:rPr>
      </w:pPr>
      <w:r>
        <w:rPr>
          <w:b/>
        </w:rPr>
        <w:t>Kriterier for deltagelse:</w:t>
      </w:r>
      <w:r>
        <w:rPr>
          <w:b/>
        </w:rPr>
        <w:br/>
      </w:r>
      <w:r>
        <w:t>- Kullet skal bestå av minimum 3 avkom – i alderen 4-7 måneder.</w:t>
      </w:r>
      <w:r>
        <w:rPr>
          <w:strike/>
        </w:rPr>
        <w:br/>
      </w:r>
      <w:r>
        <w:rPr>
          <w:b/>
        </w:rPr>
        <w:t>Kriterier for bedømmelse:</w:t>
      </w:r>
      <w:r>
        <w:br/>
        <w:t xml:space="preserve">- Det skal legges vekt på den høyeste gjennomsnittlige kvaliteten i kullet i forhold til standarden. </w:t>
      </w:r>
      <w:r>
        <w:rPr>
          <w:strike/>
        </w:rPr>
        <w:t>(Utstillingsarrangøren orienterer dommerne om dette.)</w:t>
      </w:r>
      <w:r>
        <w:rPr>
          <w:strike/>
        </w:rPr>
        <w:br/>
      </w:r>
      <w:r>
        <w:rPr>
          <w:b/>
          <w:strike/>
        </w:rPr>
        <w:t>Plassering i lokalet:</w:t>
      </w:r>
      <w:r>
        <w:rPr>
          <w:strike/>
        </w:rPr>
        <w:br/>
        <w:t>- Det henstilles til klubbene om å sette kattunger fra samme kull i bur ved siden av eller i nærheten av hverandre dersom kattungene av en eller annen grunn ikke kan sitte i samme bur.</w:t>
      </w:r>
    </w:p>
    <w:p w:rsidR="000C1C96" w:rsidRDefault="000C1C96">
      <w:pPr>
        <w:pStyle w:val="Normal1"/>
        <w:spacing w:after="200"/>
        <w:rPr>
          <w:b/>
        </w:rPr>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pPr>
    </w:p>
    <w:p w:rsidR="000C1C96" w:rsidRDefault="00934729">
      <w:pPr>
        <w:pStyle w:val="Normal1"/>
        <w:rPr>
          <w:b/>
        </w:rPr>
      </w:pPr>
      <w:r>
        <w:rPr>
          <w:b/>
        </w:rPr>
        <w:t>UR 1.15</w:t>
      </w:r>
    </w:p>
    <w:p w:rsidR="000C1C96" w:rsidRDefault="00934729">
      <w:pPr>
        <w:pStyle w:val="Normal1"/>
        <w:rPr>
          <w:b/>
        </w:rPr>
      </w:pPr>
      <w:r>
        <w:rPr>
          <w:b/>
        </w:rPr>
        <w:t>Tillegg for NRR:</w:t>
      </w:r>
    </w:p>
    <w:p w:rsidR="000C1C96" w:rsidRDefault="00934729">
      <w:pPr>
        <w:pStyle w:val="Normal1"/>
      </w:pPr>
      <w:r>
        <w:t xml:space="preserve">Utstillere som ved nyutstedt attest fra veterinær kan dokumentere at det er, eller er mistanke om, smittsom sykdom i besetningen, eller at katten er død før utstillingen, skal få påmeldingsavgiften returnert ved forfall til utstillingen. Slik attest og krav om refusjon må være klubben i hende senest 1 - én - uke etter utstillingsdato. Veterinærattesten må være datert før utstillingens begynnelse. </w:t>
      </w:r>
    </w:p>
    <w:p w:rsidR="000C1C96" w:rsidRDefault="000C1C96">
      <w:pPr>
        <w:pStyle w:val="Normal1"/>
      </w:pPr>
    </w:p>
    <w:p w:rsidR="000C1C96" w:rsidRDefault="00934729">
      <w:pPr>
        <w:pStyle w:val="Normal1"/>
        <w:rPr>
          <w:i/>
          <w:strike/>
        </w:rPr>
      </w:pPr>
      <w:r>
        <w:rPr>
          <w:i/>
          <w:strike/>
        </w:rPr>
        <w:t xml:space="preserve">Når en katt har mer enn én eier, og disse ikke står i samme klubb, må katten stilles ut under én og samme klubbtilhørighet i løpet av ett og samme </w:t>
      </w:r>
      <w:proofErr w:type="spellStart"/>
      <w:r>
        <w:rPr>
          <w:i/>
          <w:strike/>
        </w:rPr>
        <w:t>utstillingsår</w:t>
      </w:r>
      <w:proofErr w:type="spellEnd"/>
      <w:r>
        <w:rPr>
          <w:i/>
          <w:strike/>
        </w:rPr>
        <w:t>. (GF1997)</w:t>
      </w:r>
    </w:p>
    <w:p w:rsidR="000C1C96" w:rsidRDefault="00934729">
      <w:pPr>
        <w:pStyle w:val="Normal1"/>
        <w:rPr>
          <w:b/>
        </w:rPr>
      </w:pPr>
      <w:r>
        <w:rPr>
          <w:b/>
        </w:rPr>
        <w:t>Motivasjon:</w:t>
      </w:r>
    </w:p>
    <w:p w:rsidR="000C1C96" w:rsidRDefault="00934729">
      <w:pPr>
        <w:pStyle w:val="Normal1"/>
      </w:pPr>
      <w:r>
        <w:t xml:space="preserve">Dette er ikke nødvendig, da resultatene følger katten uansett eier. </w:t>
      </w:r>
    </w:p>
    <w:p w:rsidR="000C1C96" w:rsidRDefault="00934729">
      <w:pPr>
        <w:pStyle w:val="Normal1"/>
        <w:spacing w:after="200"/>
        <w:rPr>
          <w:b/>
        </w:rPr>
      </w:pPr>
      <w:r>
        <w:rPr>
          <w:b/>
        </w:rPr>
        <w:t>Resultat</w:t>
      </w:r>
      <w:r>
        <w:rPr>
          <w:b/>
        </w:rPr>
        <w:tab/>
      </w:r>
      <w:r>
        <w:rPr>
          <w:b/>
        </w:rPr>
        <w:tab/>
        <w:t>For:</w:t>
      </w:r>
      <w:r>
        <w:rPr>
          <w:b/>
        </w:rPr>
        <w:tab/>
        <w:t>53</w:t>
      </w:r>
      <w:r>
        <w:rPr>
          <w:b/>
        </w:rPr>
        <w:tab/>
        <w:t>Mot:</w:t>
      </w:r>
      <w:r>
        <w:rPr>
          <w:b/>
        </w:rPr>
        <w:tab/>
        <w:t>0</w:t>
      </w:r>
      <w:r>
        <w:rPr>
          <w:b/>
        </w:rPr>
        <w:tab/>
      </w:r>
      <w:proofErr w:type="gramStart"/>
      <w:r>
        <w:rPr>
          <w:b/>
        </w:rPr>
        <w:t>Avholdne:   2</w:t>
      </w:r>
      <w:proofErr w:type="gramEnd"/>
      <w:r>
        <w:rPr>
          <w:b/>
        </w:rPr>
        <w:t xml:space="preserve">    VEDTATT</w:t>
      </w:r>
    </w:p>
    <w:p w:rsidR="000C1C96" w:rsidRDefault="000C1C96">
      <w:pPr>
        <w:pStyle w:val="Normal1"/>
      </w:pPr>
    </w:p>
    <w:p w:rsidR="000C1C96" w:rsidRDefault="00934729">
      <w:pPr>
        <w:pStyle w:val="Normal1"/>
        <w:rPr>
          <w:b/>
        </w:rPr>
      </w:pPr>
      <w:r>
        <w:rPr>
          <w:b/>
        </w:rPr>
        <w:t>UR 1.17</w:t>
      </w:r>
      <w:r>
        <w:rPr>
          <w:b/>
        </w:rPr>
        <w:tab/>
        <w:t>Arrangørklubbens ansvar overfor utstillere og publikum</w:t>
      </w:r>
    </w:p>
    <w:p w:rsidR="000C1C96" w:rsidRDefault="000C1C96">
      <w:pPr>
        <w:pStyle w:val="Normal1"/>
        <w:rPr>
          <w:b/>
        </w:rPr>
      </w:pPr>
    </w:p>
    <w:p w:rsidR="000C1C96" w:rsidRDefault="00934729">
      <w:pPr>
        <w:pStyle w:val="Normal1"/>
        <w:rPr>
          <w:b/>
        </w:rPr>
      </w:pPr>
      <w:r>
        <w:rPr>
          <w:b/>
        </w:rPr>
        <w:t xml:space="preserve">Tillegg for </w:t>
      </w:r>
      <w:proofErr w:type="gramStart"/>
      <w:r>
        <w:rPr>
          <w:b/>
        </w:rPr>
        <w:t>NRR :</w:t>
      </w:r>
      <w:proofErr w:type="gramEnd"/>
    </w:p>
    <w:p w:rsidR="000C1C96" w:rsidRDefault="00934729">
      <w:pPr>
        <w:pStyle w:val="Normal1"/>
      </w:pPr>
      <w:r>
        <w:t xml:space="preserve">Alle klubber som arrangerer utstilling, pålegges å sende utstillerkort. Disse skal være utsendt senest 2 uker før utstillingens første dag. De samme regler skal gjelde for at man ikke er </w:t>
      </w:r>
      <w:r>
        <w:lastRenderedPageBreak/>
        <w:t>kommet med på utstillingen, forutsatt at utstillingsavgiften er betalt og påmelding er sendt innen fristens utløp.</w:t>
      </w:r>
    </w:p>
    <w:p w:rsidR="000C1C96" w:rsidRDefault="000C1C96">
      <w:pPr>
        <w:pStyle w:val="Normal1"/>
      </w:pPr>
    </w:p>
    <w:p w:rsidR="000C1C96" w:rsidRDefault="00934729">
      <w:pPr>
        <w:pStyle w:val="Normal1"/>
      </w:pPr>
      <w:r>
        <w:t>Strøket tekst. (GF 2015)</w:t>
      </w:r>
    </w:p>
    <w:p w:rsidR="000C1C96" w:rsidRDefault="000C1C96">
      <w:pPr>
        <w:pStyle w:val="Normal1"/>
      </w:pPr>
    </w:p>
    <w:p w:rsidR="000C1C96" w:rsidRDefault="00934729">
      <w:pPr>
        <w:pStyle w:val="Normal1"/>
      </w:pPr>
      <w:r>
        <w:t xml:space="preserve">Dersom dommer som står oppført på utstillingsinnbydelsen allikevel ikke skal dømme, skal utstillere med katter som denne dommeren alene skulle ha dømt, umiddelbart opplyses om denne dommerendringen av arrangørklubben, forutsatt at det er praktisk mulig for klubben å nå alle de aktuelle utstillerne pr. e-post, samt få et skriftlig svar tilbake fra de berørte utstillerne to uker før utstillingens første dag. </w:t>
      </w:r>
    </w:p>
    <w:p w:rsidR="000C1C96" w:rsidRDefault="000C1C96">
      <w:pPr>
        <w:pStyle w:val="Normal1"/>
      </w:pPr>
    </w:p>
    <w:p w:rsidR="000C1C96" w:rsidRDefault="00934729">
      <w:pPr>
        <w:pStyle w:val="Normal1"/>
      </w:pPr>
      <w:r>
        <w:t>Utstillere som svarer innen denne fristen, har rett til å trekke sine katter, og få tilbakebetalt utstillingsavgiften.</w:t>
      </w:r>
    </w:p>
    <w:p w:rsidR="000C1C96" w:rsidRDefault="000C1C96">
      <w:pPr>
        <w:pStyle w:val="Normal1"/>
      </w:pPr>
    </w:p>
    <w:p w:rsidR="000C1C96" w:rsidRDefault="00934729">
      <w:pPr>
        <w:pStyle w:val="Normal1"/>
      </w:pPr>
      <w:r>
        <w:t>Det samme gjelder dersom klubben bringer inn en dommer som opprinnelig ikke stod oppført på innbydelsen, eller lar kattene bli bedømt av en dommer som stod oppført med andre grupper katter.</w:t>
      </w:r>
    </w:p>
    <w:p w:rsidR="000C1C96" w:rsidRDefault="000C1C96">
      <w:pPr>
        <w:pStyle w:val="Normal1"/>
      </w:pPr>
    </w:p>
    <w:p w:rsidR="000C1C96" w:rsidRDefault="00934729">
      <w:pPr>
        <w:pStyle w:val="Normal1"/>
      </w:pPr>
      <w:r>
        <w:t>Verken NRR eller Burpoolen kan kreve avgift for katalogførte katter der eieren får tilbakebetalt påmeldingsavgiften etter denne paragraf.</w:t>
      </w:r>
    </w:p>
    <w:p w:rsidR="000C1C96" w:rsidRDefault="00934729">
      <w:pPr>
        <w:pStyle w:val="Normal1"/>
      </w:pPr>
      <w:r>
        <w:t>Arrangørklubben er ansvarlig for:</w:t>
      </w:r>
    </w:p>
    <w:p w:rsidR="000C1C96" w:rsidRDefault="000C1C96">
      <w:pPr>
        <w:pStyle w:val="Normal1"/>
      </w:pPr>
    </w:p>
    <w:p w:rsidR="000C1C96" w:rsidRDefault="00934729">
      <w:pPr>
        <w:pStyle w:val="Normal1"/>
      </w:pPr>
      <w:r>
        <w:t xml:space="preserve">- Å sende umerket katalog med alle resultater inkludert Best in Showresultater til NRR og til alle klubber med katalogførte medlemmer. Alle kataloger med alle resultatene skal være utsendt innen 14 dager etter en utstilling. </w:t>
      </w:r>
      <w:proofErr w:type="spellStart"/>
      <w:r>
        <w:t>NRRs</w:t>
      </w:r>
      <w:proofErr w:type="spellEnd"/>
      <w:r>
        <w:t xml:space="preserve"> sekretariat informerer om hvor mange kataloger som skal sendes dit.</w:t>
      </w:r>
    </w:p>
    <w:p w:rsidR="000C1C96" w:rsidRDefault="000C1C96">
      <w:pPr>
        <w:pStyle w:val="Normal1"/>
      </w:pPr>
    </w:p>
    <w:p w:rsidR="000C1C96" w:rsidRDefault="00934729">
      <w:pPr>
        <w:pStyle w:val="Normal1"/>
      </w:pPr>
      <w:r>
        <w:t>- Å sende inn de nødvendige kataloger, kopi av avls-/oppdrettsresultater og korrekt resultatliste til NRR.</w:t>
      </w:r>
    </w:p>
    <w:p w:rsidR="000C1C96" w:rsidRDefault="000C1C96">
      <w:pPr>
        <w:pStyle w:val="Normal1"/>
      </w:pPr>
    </w:p>
    <w:p w:rsidR="000C1C96" w:rsidRDefault="00934729">
      <w:pPr>
        <w:pStyle w:val="Normal1"/>
        <w:rPr>
          <w:i/>
          <w:strike/>
        </w:rPr>
      </w:pPr>
      <w:r>
        <w:rPr>
          <w:i/>
          <w:strike/>
        </w:rPr>
        <w:t>- Å sende kataloger med fullstendige resultatlister til Årets-katt-</w:t>
      </w:r>
      <w:proofErr w:type="spellStart"/>
      <w:r>
        <w:rPr>
          <w:i/>
          <w:strike/>
        </w:rPr>
        <w:t>utregnere</w:t>
      </w:r>
      <w:proofErr w:type="spellEnd"/>
      <w:r>
        <w:rPr>
          <w:i/>
          <w:strike/>
        </w:rPr>
        <w:t xml:space="preserve">. (GF 2015). </w:t>
      </w:r>
    </w:p>
    <w:p w:rsidR="000C1C96" w:rsidRDefault="00934729">
      <w:pPr>
        <w:pStyle w:val="Normal1"/>
      </w:pPr>
      <w:r>
        <w:t>Motivasjon:</w:t>
      </w:r>
    </w:p>
    <w:p w:rsidR="000C1C96" w:rsidRDefault="00934729">
      <w:pPr>
        <w:pStyle w:val="Normal1"/>
      </w:pPr>
      <w:r>
        <w:t>Det er ingen utregner for Årets Katt.</w:t>
      </w:r>
    </w:p>
    <w:p w:rsidR="000C1C96" w:rsidRDefault="000C1C96">
      <w:pPr>
        <w:pStyle w:val="Normal1"/>
      </w:pPr>
    </w:p>
    <w:p w:rsidR="000C1C96" w:rsidRDefault="00934729">
      <w:pPr>
        <w:pStyle w:val="Normal1"/>
        <w:spacing w:after="200"/>
        <w:rPr>
          <w:b/>
        </w:rPr>
      </w:pPr>
      <w:r>
        <w:rPr>
          <w:b/>
        </w:rPr>
        <w:t>Resultat</w:t>
      </w:r>
      <w:r>
        <w:rPr>
          <w:b/>
        </w:rPr>
        <w:tab/>
      </w:r>
      <w:r>
        <w:rPr>
          <w:b/>
        </w:rPr>
        <w:tab/>
        <w:t>For:</w:t>
      </w:r>
      <w:r>
        <w:rPr>
          <w:b/>
        </w:rPr>
        <w:tab/>
        <w:t>54</w:t>
      </w:r>
      <w:r>
        <w:rPr>
          <w:b/>
        </w:rPr>
        <w:tab/>
        <w:t>Mot:</w:t>
      </w:r>
      <w:r>
        <w:rPr>
          <w:b/>
        </w:rPr>
        <w:tab/>
        <w:t>0</w:t>
      </w:r>
      <w:r>
        <w:rPr>
          <w:b/>
        </w:rPr>
        <w:tab/>
      </w:r>
      <w:proofErr w:type="gramStart"/>
      <w:r>
        <w:rPr>
          <w:b/>
        </w:rPr>
        <w:t>Avholdne:   1</w:t>
      </w:r>
      <w:proofErr w:type="gramEnd"/>
      <w:r>
        <w:rPr>
          <w:b/>
        </w:rPr>
        <w:t xml:space="preserve">    VEDTATT</w:t>
      </w:r>
    </w:p>
    <w:p w:rsidR="000C1C96" w:rsidRDefault="000C1C96">
      <w:pPr>
        <w:pStyle w:val="Normal1"/>
      </w:pPr>
    </w:p>
    <w:p w:rsidR="000C1C96" w:rsidRDefault="00934729">
      <w:pPr>
        <w:pStyle w:val="Normal1"/>
        <w:rPr>
          <w:b/>
        </w:rPr>
      </w:pPr>
      <w:r>
        <w:rPr>
          <w:b/>
        </w:rPr>
        <w:t>OR 4.2 E og UR 1.15 Tillegg for NRR</w:t>
      </w:r>
    </w:p>
    <w:p w:rsidR="000C1C96" w:rsidRDefault="00934729">
      <w:pPr>
        <w:pStyle w:val="Normal1"/>
        <w:rPr>
          <w:b/>
        </w:rPr>
      </w:pPr>
      <w:r>
        <w:rPr>
          <w:b/>
        </w:rPr>
        <w:t>Flere eiere av en katt:</w:t>
      </w:r>
    </w:p>
    <w:p w:rsidR="000C1C96" w:rsidRDefault="00934729">
      <w:pPr>
        <w:pStyle w:val="Normal1"/>
        <w:rPr>
          <w:i/>
          <w:strike/>
        </w:rPr>
      </w:pPr>
      <w:r>
        <w:rPr>
          <w:i/>
          <w:strike/>
        </w:rPr>
        <w:t xml:space="preserve">I tilfeller der det er oppført flere eiere av en katt, er den som oppføres først å anse som ”kontaktperson” i forhold til NRR og </w:t>
      </w:r>
      <w:proofErr w:type="spellStart"/>
      <w:r>
        <w:rPr>
          <w:i/>
          <w:strike/>
        </w:rPr>
        <w:t>NRRs</w:t>
      </w:r>
      <w:proofErr w:type="spellEnd"/>
      <w:r>
        <w:rPr>
          <w:i/>
          <w:strike/>
        </w:rPr>
        <w:t xml:space="preserve"> virksomhet.  </w:t>
      </w:r>
    </w:p>
    <w:p w:rsidR="000C1C96" w:rsidRDefault="00934729">
      <w:pPr>
        <w:pStyle w:val="Normal1"/>
        <w:rPr>
          <w:i/>
          <w:strike/>
        </w:rPr>
      </w:pPr>
      <w:r>
        <w:rPr>
          <w:i/>
          <w:strike/>
        </w:rPr>
        <w:t>Det er eierne som bestemmer hvem som oppføres først i en rekke av navn.</w:t>
      </w:r>
    </w:p>
    <w:p w:rsidR="000C1C96" w:rsidRDefault="000C1C96">
      <w:pPr>
        <w:pStyle w:val="Normal1"/>
        <w:rPr>
          <w:b/>
        </w:rPr>
      </w:pPr>
    </w:p>
    <w:p w:rsidR="000C1C96" w:rsidRDefault="00934729">
      <w:pPr>
        <w:pStyle w:val="Normal1"/>
      </w:pPr>
      <w:r>
        <w:rPr>
          <w:b/>
        </w:rPr>
        <w:t>Motivasjon:</w:t>
      </w:r>
      <w:r>
        <w:rPr>
          <w:highlight w:val="yellow"/>
        </w:rPr>
        <w:br/>
      </w:r>
      <w:r>
        <w:t>Alle eiere av en katt defineres som likeverdige eiere. Og det er ikke bestandig at den som fra gammelt av kommer øverst på listen som eiere.</w:t>
      </w:r>
    </w:p>
    <w:p w:rsidR="000C1C96" w:rsidRDefault="000C1C96">
      <w:pPr>
        <w:pStyle w:val="Normal1"/>
        <w:spacing w:after="200"/>
        <w:rPr>
          <w:b/>
        </w:rPr>
      </w:pPr>
    </w:p>
    <w:p w:rsidR="000C1C96" w:rsidRDefault="00934729">
      <w:pPr>
        <w:pStyle w:val="Normal1"/>
        <w:spacing w:after="200"/>
        <w:rPr>
          <w:b/>
        </w:rPr>
      </w:pPr>
      <w:r>
        <w:rPr>
          <w:b/>
        </w:rPr>
        <w:t xml:space="preserve">Resultat </w:t>
      </w:r>
      <w:r>
        <w:rPr>
          <w:b/>
        </w:rPr>
        <w:tab/>
        <w:t xml:space="preserve"> For:</w:t>
      </w:r>
      <w:r>
        <w:rPr>
          <w:b/>
        </w:rPr>
        <w:tab/>
        <w:t>54</w:t>
      </w:r>
      <w:r>
        <w:rPr>
          <w:b/>
        </w:rPr>
        <w:tab/>
        <w:t>Mot:</w:t>
      </w:r>
      <w:r>
        <w:rPr>
          <w:b/>
        </w:rPr>
        <w:tab/>
        <w:t>0</w:t>
      </w:r>
      <w:r>
        <w:rPr>
          <w:b/>
        </w:rPr>
        <w:tab/>
      </w:r>
      <w:proofErr w:type="gramStart"/>
      <w:r>
        <w:rPr>
          <w:b/>
        </w:rPr>
        <w:t>Avholdne:   1</w:t>
      </w:r>
      <w:proofErr w:type="gramEnd"/>
      <w:r>
        <w:rPr>
          <w:b/>
        </w:rPr>
        <w:t xml:space="preserve">      VEDTATT</w:t>
      </w:r>
    </w:p>
    <w:p w:rsidR="000C1C96" w:rsidRDefault="000C1C96">
      <w:pPr>
        <w:pStyle w:val="Normal1"/>
      </w:pPr>
    </w:p>
    <w:p w:rsidR="000C1C96" w:rsidRDefault="00934729">
      <w:pPr>
        <w:pStyle w:val="Normal1"/>
        <w:rPr>
          <w:b/>
        </w:rPr>
      </w:pPr>
      <w:r>
        <w:rPr>
          <w:b/>
        </w:rPr>
        <w:t>Endringer i Årets Katt regler.</w:t>
      </w:r>
    </w:p>
    <w:p w:rsidR="000C1C96" w:rsidRDefault="00934729">
      <w:pPr>
        <w:pStyle w:val="Normal1"/>
        <w:rPr>
          <w:b/>
        </w:rPr>
      </w:pPr>
      <w:r>
        <w:rPr>
          <w:b/>
        </w:rPr>
        <w:t>1</w:t>
      </w:r>
      <w:r>
        <w:rPr>
          <w:b/>
        </w:rPr>
        <w:tab/>
        <w:t xml:space="preserve">Årets katt </w:t>
      </w:r>
    </w:p>
    <w:p w:rsidR="000C1C96" w:rsidRDefault="00934729">
      <w:pPr>
        <w:pStyle w:val="Normal1"/>
        <w:rPr>
          <w:b/>
        </w:rPr>
      </w:pPr>
      <w:r>
        <w:rPr>
          <w:b/>
        </w:rPr>
        <w:t>1.1</w:t>
      </w:r>
      <w:r>
        <w:rPr>
          <w:b/>
        </w:rPr>
        <w:tab/>
        <w:t>Begrensninger</w:t>
      </w:r>
    </w:p>
    <w:p w:rsidR="000C1C96" w:rsidRDefault="00934729">
      <w:pPr>
        <w:pStyle w:val="Normal1"/>
      </w:pPr>
      <w:r>
        <w:t>Bare NRR-registrerte katter og utstillere som er medlem av klubb tilsluttet NRR kan delta.</w:t>
      </w:r>
    </w:p>
    <w:p w:rsidR="000C1C96" w:rsidRDefault="00934729">
      <w:pPr>
        <w:pStyle w:val="Normal1"/>
        <w:rPr>
          <w:b/>
        </w:rPr>
      </w:pPr>
      <w:r>
        <w:rPr>
          <w:b/>
        </w:rPr>
        <w:lastRenderedPageBreak/>
        <w:t>1.2</w:t>
      </w:r>
      <w:r>
        <w:rPr>
          <w:b/>
        </w:rPr>
        <w:tab/>
        <w:t>Deltagelsesbetingelser</w:t>
      </w:r>
    </w:p>
    <w:p w:rsidR="000C1C96" w:rsidRDefault="00934729">
      <w:pPr>
        <w:pStyle w:val="Normal1"/>
      </w:pPr>
      <w:r>
        <w:t>a) Bare norske, ordinære internasjonale FIFe-utstillinger teller i konkurransen.</w:t>
      </w:r>
    </w:p>
    <w:p w:rsidR="000C1C96" w:rsidRDefault="00934729">
      <w:pPr>
        <w:pStyle w:val="Normal1"/>
        <w:rPr>
          <w:strike/>
        </w:rPr>
      </w:pPr>
      <w:r>
        <w:rPr>
          <w:strike/>
        </w:rPr>
        <w:t>Internasjonale kattunge-/kastratshow teller med.</w:t>
      </w:r>
    </w:p>
    <w:p w:rsidR="000C1C96" w:rsidRDefault="00934729">
      <w:pPr>
        <w:pStyle w:val="Normal1"/>
        <w:rPr>
          <w:b/>
        </w:rPr>
      </w:pPr>
      <w:r>
        <w:rPr>
          <w:b/>
        </w:rPr>
        <w:t>b) Konkurransen omfatter ellers:</w:t>
      </w:r>
    </w:p>
    <w:p w:rsidR="000C1C96" w:rsidRDefault="00934729">
      <w:pPr>
        <w:pStyle w:val="Normal1"/>
      </w:pPr>
      <w:r>
        <w:rPr>
          <w:strike/>
        </w:rPr>
        <w:t>Kun Nominering og Best in Show teller med.</w:t>
      </w:r>
      <w:r>
        <w:t xml:space="preserve"> </w:t>
      </w:r>
      <w:r>
        <w:br/>
      </w:r>
      <w:r>
        <w:rPr>
          <w:b/>
          <w:i/>
        </w:rPr>
        <w:t>Alle resultater teller med.</w:t>
      </w:r>
    </w:p>
    <w:p w:rsidR="000C1C96" w:rsidRDefault="00934729">
      <w:pPr>
        <w:pStyle w:val="Normal1"/>
      </w:pPr>
      <w:r>
        <w:t>Katten tilhører godkjent fargevariant innenfor godkjent rase, og omfattes av de titler/-kvalifikasjoner som gir grunnpoeng.</w:t>
      </w:r>
      <w:r>
        <w:br/>
      </w:r>
    </w:p>
    <w:p w:rsidR="000C1C96" w:rsidRDefault="00934729">
      <w:pPr>
        <w:pStyle w:val="Normal1"/>
        <w:rPr>
          <w:strike/>
        </w:rPr>
      </w:pPr>
      <w:r>
        <w:rPr>
          <w:b/>
        </w:rPr>
        <w:t>c)</w:t>
      </w:r>
      <w:r>
        <w:t xml:space="preserve"> </w:t>
      </w:r>
      <w:r>
        <w:br/>
      </w:r>
      <w:r>
        <w:rPr>
          <w:strike/>
        </w:rPr>
        <w:t xml:space="preserve">I Årets katt-konkurransen regnes det ut og lages en liste over: Årets katt voksen, Årets katt kastrat og Årets katt ungdyr (kl.11/12) pr. kategori. For ungdyr teller de 3 – tre – beste utstillingsresultatene. </w:t>
      </w:r>
    </w:p>
    <w:p w:rsidR="000C1C96" w:rsidRDefault="00934729">
      <w:pPr>
        <w:pStyle w:val="Normal1"/>
        <w:rPr>
          <w:strike/>
        </w:rPr>
      </w:pPr>
      <w:r>
        <w:t>I Årets katt-konkurransen regnes det ut og lages en liste i Min Katt over: Årets katt voksen hann</w:t>
      </w:r>
      <w:r>
        <w:rPr>
          <w:color w:val="FF0000"/>
        </w:rPr>
        <w:t xml:space="preserve"> </w:t>
      </w:r>
      <w:r>
        <w:rPr>
          <w:b/>
          <w:i/>
        </w:rPr>
        <w:t>og hunn</w:t>
      </w:r>
      <w:r>
        <w:t>, Årets katt kastrat hann</w:t>
      </w:r>
      <w:r>
        <w:rPr>
          <w:color w:val="FF0000"/>
        </w:rPr>
        <w:t xml:space="preserve"> </w:t>
      </w:r>
      <w:r>
        <w:rPr>
          <w:b/>
          <w:i/>
        </w:rPr>
        <w:t>og hunn</w:t>
      </w:r>
      <w:r>
        <w:t>, Årets katt ungdyr (kl.11/12) pr. kategori. For ungdyr teller de 3 – tre – beste utstillingsresultatene.</w:t>
      </w:r>
    </w:p>
    <w:p w:rsidR="000C1C96" w:rsidRDefault="00934729">
      <w:pPr>
        <w:pStyle w:val="Normal1"/>
      </w:pPr>
      <w:r>
        <w:t>For voksne og kastrater teller de 5 – fem – beste utstillingsresultatene.</w:t>
      </w:r>
    </w:p>
    <w:p w:rsidR="000C1C96" w:rsidRDefault="00934729">
      <w:pPr>
        <w:pStyle w:val="Normal1"/>
      </w:pPr>
      <w:r>
        <w:t>Ved poenglikhet, se pkt. 1.4.</w:t>
      </w:r>
    </w:p>
    <w:p w:rsidR="000C1C96" w:rsidRDefault="00934729">
      <w:pPr>
        <w:pStyle w:val="Normal1"/>
      </w:pPr>
      <w:r>
        <w:br/>
      </w:r>
    </w:p>
    <w:p w:rsidR="000C1C96" w:rsidRDefault="00934729">
      <w:pPr>
        <w:pStyle w:val="Normal1"/>
      </w:pPr>
      <w:r>
        <w:rPr>
          <w:b/>
          <w:strike/>
        </w:rPr>
        <w:t>d)</w:t>
      </w:r>
      <w:r>
        <w:rPr>
          <w:b/>
        </w:rPr>
        <w:t xml:space="preserve"> </w:t>
      </w:r>
      <w:r>
        <w:br/>
      </w:r>
      <w:r>
        <w:rPr>
          <w:strike/>
        </w:rPr>
        <w:t>Det kåres deretter en Årets katt totalt i hver kategori: Årets katt kategori I, Årets katt kategori II, Årets katt kategori III og Årets katt kategori IV og huskatt. (GF 2012)</w:t>
      </w:r>
      <w:r>
        <w:rPr>
          <w:strike/>
        </w:rPr>
        <w:br/>
      </w:r>
      <w:r>
        <w:rPr>
          <w:strike/>
        </w:rPr>
        <w:br/>
      </w:r>
      <w:r>
        <w:rPr>
          <w:b/>
        </w:rPr>
        <w:t xml:space="preserve">d) Nasjonal </w:t>
      </w:r>
      <w:proofErr w:type="spellStart"/>
      <w:r>
        <w:rPr>
          <w:b/>
        </w:rPr>
        <w:t>Winner</w:t>
      </w:r>
      <w:proofErr w:type="spellEnd"/>
      <w:r>
        <w:rPr>
          <w:b/>
        </w:rPr>
        <w:t xml:space="preserve"> (NW)</w:t>
      </w:r>
    </w:p>
    <w:p w:rsidR="000C1C96" w:rsidRDefault="00934729">
      <w:pPr>
        <w:pStyle w:val="Normal1"/>
        <w:rPr>
          <w:b/>
          <w:i/>
        </w:rPr>
      </w:pPr>
      <w:r>
        <w:rPr>
          <w:b/>
          <w:i/>
        </w:rPr>
        <w:t xml:space="preserve">Det kåres deretter en Årets katt totalt (NW) i hver kategori: Nasjonal </w:t>
      </w:r>
      <w:proofErr w:type="spellStart"/>
      <w:r>
        <w:rPr>
          <w:b/>
          <w:i/>
        </w:rPr>
        <w:t>Winner</w:t>
      </w:r>
      <w:proofErr w:type="spellEnd"/>
      <w:r>
        <w:rPr>
          <w:b/>
          <w:i/>
        </w:rPr>
        <w:t xml:space="preserve"> kategori 1, Nasjonal </w:t>
      </w:r>
      <w:proofErr w:type="spellStart"/>
      <w:r>
        <w:rPr>
          <w:b/>
          <w:i/>
        </w:rPr>
        <w:t>Winner</w:t>
      </w:r>
      <w:proofErr w:type="spellEnd"/>
      <w:r>
        <w:rPr>
          <w:b/>
          <w:i/>
        </w:rPr>
        <w:t xml:space="preserve"> kategori 2, Nasjonal </w:t>
      </w:r>
      <w:proofErr w:type="spellStart"/>
      <w:r>
        <w:rPr>
          <w:b/>
          <w:i/>
        </w:rPr>
        <w:t>Winner</w:t>
      </w:r>
      <w:proofErr w:type="spellEnd"/>
      <w:r>
        <w:rPr>
          <w:b/>
          <w:i/>
        </w:rPr>
        <w:t xml:space="preserve"> kategori 3 og Nasjonal </w:t>
      </w:r>
      <w:proofErr w:type="spellStart"/>
      <w:r>
        <w:rPr>
          <w:b/>
          <w:i/>
        </w:rPr>
        <w:t>Winner</w:t>
      </w:r>
      <w:proofErr w:type="spellEnd"/>
      <w:r>
        <w:rPr>
          <w:b/>
          <w:i/>
        </w:rPr>
        <w:t xml:space="preserve"> kategori 4 og Nasjonal </w:t>
      </w:r>
      <w:proofErr w:type="spellStart"/>
      <w:r>
        <w:rPr>
          <w:b/>
          <w:i/>
        </w:rPr>
        <w:t>Winner</w:t>
      </w:r>
      <w:proofErr w:type="spellEnd"/>
      <w:r>
        <w:rPr>
          <w:b/>
          <w:i/>
        </w:rPr>
        <w:t xml:space="preserve"> huskatt. </w:t>
      </w:r>
    </w:p>
    <w:p w:rsidR="000C1C96" w:rsidRDefault="00934729">
      <w:pPr>
        <w:pStyle w:val="Normal1"/>
      </w:pPr>
      <w:r>
        <w:rPr>
          <w:b/>
          <w:i/>
        </w:rPr>
        <w:t xml:space="preserve">Dette skjer ved at det beregnes et gjennomsnitt av poengsummen oppnådd ved de tre beste utstillingsresultatene blant vinnerne (nr.1 på listene) innenfor hver kategori. Katten med høyest gjennomsnittssum vinner og blir derved Årets katt i sin kategori. (Nasjonal </w:t>
      </w:r>
      <w:proofErr w:type="spellStart"/>
      <w:r>
        <w:rPr>
          <w:b/>
          <w:i/>
        </w:rPr>
        <w:t>Winner</w:t>
      </w:r>
      <w:proofErr w:type="spellEnd"/>
      <w:r>
        <w:t>)</w:t>
      </w:r>
    </w:p>
    <w:p w:rsidR="000C1C96" w:rsidRDefault="00934729">
      <w:pPr>
        <w:pStyle w:val="Normal1"/>
      </w:pPr>
      <w:r>
        <w:t>Ved poenglikhet kåres det 2 – to – (eller flere) vinnere innenfor hver kategori. (</w:t>
      </w:r>
      <w:proofErr w:type="spellStart"/>
      <w:r>
        <w:t>Jrf</w:t>
      </w:r>
      <w:proofErr w:type="spellEnd"/>
      <w:r>
        <w:t>. UR 4.17 Tillegg for NRR) (GF 2013)</w:t>
      </w:r>
    </w:p>
    <w:p w:rsidR="000C1C96" w:rsidRDefault="000C1C96">
      <w:pPr>
        <w:pStyle w:val="Normal1"/>
        <w:spacing w:after="200"/>
        <w:rPr>
          <w:b/>
        </w:rPr>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spacing w:after="200"/>
        <w:rPr>
          <w:b/>
        </w:rPr>
      </w:pPr>
    </w:p>
    <w:p w:rsidR="000C1C96" w:rsidRDefault="00934729">
      <w:pPr>
        <w:pStyle w:val="Normal1"/>
        <w:rPr>
          <w:b/>
        </w:rPr>
      </w:pPr>
      <w:r>
        <w:rPr>
          <w:b/>
        </w:rPr>
        <w:t>1.2 C) Alternativt forslag.</w:t>
      </w:r>
    </w:p>
    <w:p w:rsidR="000C1C96" w:rsidRDefault="00934729">
      <w:pPr>
        <w:pStyle w:val="Normal1"/>
      </w:pPr>
      <w:r>
        <w:t xml:space="preserve">C) I Årets katt-konkurransen regnes det ut og lages en liste over: Årets katt voksen, Årets katt kastrat og Årets katt ungdyr (kl.11/12) pr. kategori. For ungdyr teller de 3 – tre – beste utstillingsresultatene. </w:t>
      </w:r>
    </w:p>
    <w:p w:rsidR="000C1C96" w:rsidRDefault="00934729">
      <w:pPr>
        <w:pStyle w:val="Normal1"/>
      </w:pPr>
      <w:r>
        <w:t>For voksne og kastrater teller de 5 – fem – beste utstillingsresultatene.</w:t>
      </w:r>
    </w:p>
    <w:p w:rsidR="000C1C96" w:rsidRDefault="00934729">
      <w:pPr>
        <w:pStyle w:val="Normal1"/>
      </w:pPr>
      <w:r>
        <w:t>Ved poenglikhet, se pkt. 1.4.</w:t>
      </w:r>
    </w:p>
    <w:p w:rsidR="000C1C96" w:rsidRDefault="00934729">
      <w:pPr>
        <w:pStyle w:val="Normal1"/>
        <w:spacing w:after="200"/>
        <w:rPr>
          <w:b/>
        </w:rPr>
      </w:pPr>
      <w:r>
        <w:rPr>
          <w:b/>
        </w:rPr>
        <w:t>Motivasjon:</w:t>
      </w:r>
      <w:r>
        <w:t xml:space="preserve"> </w:t>
      </w:r>
      <w:r>
        <w:br/>
        <w:t>Dette er som nå, og vil kreve en manuell utregning ved at hanner og hunner i klassene 1 -10 slås sammen ved endelig utregning etter endt år.</w:t>
      </w:r>
      <w:r>
        <w:br/>
      </w:r>
      <w:r>
        <w:br/>
      </w:r>
      <w:r>
        <w:rPr>
          <w:b/>
        </w:rPr>
        <w:t>Resultat</w:t>
      </w:r>
      <w:r>
        <w:rPr>
          <w:b/>
        </w:rPr>
        <w:tab/>
      </w:r>
      <w:r>
        <w:rPr>
          <w:b/>
        </w:rPr>
        <w:tab/>
        <w:t>For:</w:t>
      </w:r>
      <w:r>
        <w:rPr>
          <w:b/>
        </w:rPr>
        <w:tab/>
      </w:r>
      <w:r>
        <w:rPr>
          <w:b/>
        </w:rPr>
        <w:tab/>
        <w:t>Mot:</w:t>
      </w:r>
      <w:r>
        <w:rPr>
          <w:b/>
        </w:rPr>
        <w:tab/>
      </w:r>
      <w:r>
        <w:rPr>
          <w:b/>
        </w:rPr>
        <w:tab/>
        <w:t>Avholdne:</w:t>
      </w:r>
    </w:p>
    <w:p w:rsidR="000C1C96" w:rsidRDefault="00934729">
      <w:pPr>
        <w:pStyle w:val="Normal1"/>
      </w:pPr>
      <w:r>
        <w:rPr>
          <w:b/>
        </w:rPr>
        <w:t>Falt da det forrige ble vedtatt.</w:t>
      </w:r>
    </w:p>
    <w:p w:rsidR="000C1C96" w:rsidRDefault="000C1C96">
      <w:pPr>
        <w:pStyle w:val="Normal1"/>
      </w:pPr>
    </w:p>
    <w:p w:rsidR="000C1C96" w:rsidRDefault="000C1C96">
      <w:pPr>
        <w:pStyle w:val="Normal1"/>
      </w:pPr>
    </w:p>
    <w:p w:rsidR="000C1C96" w:rsidRDefault="00934729">
      <w:pPr>
        <w:pStyle w:val="Normal1"/>
        <w:rPr>
          <w:b/>
          <w:strike/>
        </w:rPr>
      </w:pPr>
      <w:r>
        <w:rPr>
          <w:b/>
          <w:strike/>
        </w:rPr>
        <w:t>1.3</w:t>
      </w:r>
      <w:r>
        <w:rPr>
          <w:b/>
          <w:strike/>
        </w:rPr>
        <w:tab/>
        <w:t>Poengsystemet</w:t>
      </w:r>
    </w:p>
    <w:p w:rsidR="000C1C96" w:rsidRDefault="00934729">
      <w:pPr>
        <w:pStyle w:val="Normal1"/>
        <w:rPr>
          <w:strike/>
        </w:rPr>
      </w:pPr>
      <w:r>
        <w:rPr>
          <w:strike/>
        </w:rPr>
        <w:lastRenderedPageBreak/>
        <w:t>a) Grunnpoeng</w:t>
      </w:r>
    </w:p>
    <w:p w:rsidR="000C1C96" w:rsidRDefault="00934729">
      <w:pPr>
        <w:pStyle w:val="Normal1"/>
        <w:rPr>
          <w:strike/>
        </w:rPr>
      </w:pPr>
      <w:r>
        <w:rPr>
          <w:strike/>
        </w:rPr>
        <w:t xml:space="preserve">Best in Show (BIS) </w:t>
      </w:r>
      <w:r>
        <w:rPr>
          <w:strike/>
        </w:rPr>
        <w:tab/>
      </w:r>
      <w:r>
        <w:rPr>
          <w:strike/>
        </w:rPr>
        <w:tab/>
      </w:r>
      <w:r>
        <w:rPr>
          <w:strike/>
        </w:rPr>
        <w:tab/>
      </w:r>
      <w:r>
        <w:rPr>
          <w:strike/>
        </w:rPr>
        <w:tab/>
        <w:t xml:space="preserve">100 p </w:t>
      </w:r>
    </w:p>
    <w:p w:rsidR="000C1C96" w:rsidRDefault="00934729">
      <w:pPr>
        <w:pStyle w:val="Normal1"/>
        <w:rPr>
          <w:strike/>
        </w:rPr>
      </w:pPr>
      <w:r>
        <w:rPr>
          <w:strike/>
        </w:rPr>
        <w:t xml:space="preserve">       </w:t>
      </w:r>
      <w:r>
        <w:rPr>
          <w:strike/>
        </w:rPr>
        <w:tab/>
        <w:t>Nominering (NOM)</w:t>
      </w:r>
      <w:r>
        <w:rPr>
          <w:strike/>
        </w:rPr>
        <w:tab/>
      </w:r>
      <w:r>
        <w:rPr>
          <w:strike/>
        </w:rPr>
        <w:tab/>
      </w:r>
      <w:r>
        <w:rPr>
          <w:strike/>
        </w:rPr>
        <w:tab/>
      </w:r>
      <w:r>
        <w:rPr>
          <w:strike/>
        </w:rPr>
        <w:tab/>
        <w:t>75 p</w:t>
      </w:r>
      <w:r>
        <w:rPr>
          <w:strike/>
        </w:rPr>
        <w:tab/>
      </w:r>
    </w:p>
    <w:p w:rsidR="000C1C96" w:rsidRDefault="00934729">
      <w:pPr>
        <w:pStyle w:val="Normal1"/>
        <w:rPr>
          <w:strike/>
        </w:rPr>
      </w:pPr>
      <w:r>
        <w:rPr>
          <w:strike/>
        </w:rPr>
        <w:t xml:space="preserve">b) </w:t>
      </w:r>
      <w:proofErr w:type="spellStart"/>
      <w:r>
        <w:rPr>
          <w:strike/>
        </w:rPr>
        <w:t>Tilleggspoeng</w:t>
      </w:r>
      <w:proofErr w:type="spellEnd"/>
      <w:r>
        <w:rPr>
          <w:strike/>
        </w:rPr>
        <w:t xml:space="preserve"> beregnes på grunnlag av det totale antall </w:t>
      </w:r>
      <w:proofErr w:type="gramStart"/>
      <w:r>
        <w:rPr>
          <w:strike/>
        </w:rPr>
        <w:t>bedømte  katter</w:t>
      </w:r>
      <w:proofErr w:type="gramEnd"/>
      <w:r>
        <w:rPr>
          <w:strike/>
        </w:rPr>
        <w:t xml:space="preserve"> påmeldt i klassene 1 til 12 på utstillingen i den kategori katten stiller. Det gis et tillegg tilsvarende 1 % av dette totaltallet.     </w:t>
      </w:r>
    </w:p>
    <w:p w:rsidR="000C1C96" w:rsidRDefault="000C1C96">
      <w:pPr>
        <w:pStyle w:val="Normal1"/>
        <w:rPr>
          <w:strike/>
          <w:color w:val="FF0000"/>
        </w:rPr>
      </w:pPr>
    </w:p>
    <w:p w:rsidR="000C1C96" w:rsidRDefault="00934729">
      <w:pPr>
        <w:pStyle w:val="Normal1"/>
        <w:rPr>
          <w:b/>
        </w:rPr>
      </w:pPr>
      <w:r>
        <w:rPr>
          <w:b/>
        </w:rPr>
        <w:t>1.3</w:t>
      </w:r>
      <w:r>
        <w:rPr>
          <w:b/>
        </w:rPr>
        <w:tab/>
        <w:t xml:space="preserve">Poengsystemet </w:t>
      </w:r>
    </w:p>
    <w:p w:rsidR="000C1C96" w:rsidRDefault="000C1C96">
      <w:pPr>
        <w:pStyle w:val="Normal1"/>
        <w:rPr>
          <w:b/>
        </w:rPr>
      </w:pPr>
    </w:p>
    <w:p w:rsidR="000C1C96" w:rsidRDefault="00934729">
      <w:pPr>
        <w:pStyle w:val="Normal1"/>
        <w:rPr>
          <w:b/>
        </w:rPr>
      </w:pPr>
      <w:r>
        <w:rPr>
          <w:b/>
        </w:rPr>
        <w:t xml:space="preserve">Poengberegning for Årets Katt </w:t>
      </w:r>
      <w:r>
        <w:rPr>
          <w:b/>
        </w:rPr>
        <w:br/>
        <w:t>Fertile, kastrat og ungdyr/kattunger</w:t>
      </w:r>
    </w:p>
    <w:p w:rsidR="000C1C96" w:rsidRDefault="000C1C96">
      <w:pPr>
        <w:pStyle w:val="Normal1"/>
        <w:rPr>
          <w:b/>
        </w:rPr>
      </w:pPr>
    </w:p>
    <w:p w:rsidR="000C1C96" w:rsidRDefault="00934729">
      <w:pPr>
        <w:pStyle w:val="Normal1"/>
        <w:rPr>
          <w:b/>
          <w:i/>
        </w:rPr>
      </w:pPr>
      <w:r>
        <w:rPr>
          <w:b/>
          <w:i/>
        </w:rPr>
        <w:t>Hovedregel:</w:t>
      </w:r>
    </w:p>
    <w:p w:rsidR="000C1C96" w:rsidRDefault="000C1C96">
      <w:pPr>
        <w:pStyle w:val="Normal1"/>
        <w:rPr>
          <w:b/>
          <w:i/>
        </w:rPr>
      </w:pPr>
    </w:p>
    <w:p w:rsidR="000C1C96" w:rsidRDefault="00934729">
      <w:pPr>
        <w:pStyle w:val="Normal1"/>
        <w:rPr>
          <w:b/>
          <w:i/>
        </w:rPr>
      </w:pPr>
      <w:r>
        <w:rPr>
          <w:b/>
          <w:i/>
        </w:rPr>
        <w:t xml:space="preserve">Hver kategori deles opp i fertil hann, fertil hunn, kastrert hann, kastrert hunn, ungdyr og kattunge. </w:t>
      </w:r>
      <w:proofErr w:type="spellStart"/>
      <w:r>
        <w:rPr>
          <w:b/>
          <w:i/>
        </w:rPr>
        <w:t>Tilleggspoeng</w:t>
      </w:r>
      <w:proofErr w:type="spellEnd"/>
      <w:r>
        <w:rPr>
          <w:b/>
          <w:i/>
        </w:rPr>
        <w:t xml:space="preserve"> regnes ut fra antall katter i </w:t>
      </w:r>
      <w:r>
        <w:rPr>
          <w:b/>
          <w:i/>
          <w:strike/>
        </w:rPr>
        <w:t>samme klasse</w:t>
      </w:r>
      <w:r>
        <w:rPr>
          <w:b/>
          <w:i/>
        </w:rPr>
        <w:t xml:space="preserve"> disse gruppene, for eksempel, fertile hannkatter i hver kategori, antallet deles deretter på 100. (1 %) </w:t>
      </w:r>
    </w:p>
    <w:p w:rsidR="000C1C96" w:rsidRDefault="000C1C96">
      <w:pPr>
        <w:pStyle w:val="Normal1"/>
        <w:rPr>
          <w:b/>
          <w:i/>
        </w:rPr>
      </w:pPr>
    </w:p>
    <w:p w:rsidR="000C1C96" w:rsidRDefault="00934729">
      <w:pPr>
        <w:pStyle w:val="Normal1"/>
        <w:rPr>
          <w:b/>
          <w:i/>
        </w:rPr>
      </w:pPr>
      <w:r>
        <w:rPr>
          <w:b/>
          <w:i/>
        </w:rPr>
        <w:t xml:space="preserve">Kattunger og ungdyr får </w:t>
      </w:r>
      <w:proofErr w:type="spellStart"/>
      <w:r>
        <w:rPr>
          <w:b/>
          <w:i/>
        </w:rPr>
        <w:t>tilleggspoeng</w:t>
      </w:r>
      <w:proofErr w:type="spellEnd"/>
      <w:r>
        <w:rPr>
          <w:b/>
          <w:i/>
        </w:rPr>
        <w:t xml:space="preserve"> etter hvor mange som stiller i de respektive klassene i kategorien, dette deles ikke på kjønn. Listen for kattunger og ungdyr er felles som før.</w:t>
      </w:r>
    </w:p>
    <w:p w:rsidR="000C1C96" w:rsidRDefault="000C1C96">
      <w:pPr>
        <w:pStyle w:val="Normal1"/>
        <w:rPr>
          <w:b/>
          <w:i/>
        </w:rPr>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spacing w:after="200"/>
        <w:rPr>
          <w:b/>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C1C96">
        <w:trPr>
          <w:trHeight w:val="400"/>
        </w:trPr>
        <w:tc>
          <w:tcPr>
            <w:tcW w:w="4531" w:type="dxa"/>
          </w:tcPr>
          <w:p w:rsidR="000C1C96" w:rsidRDefault="00934729">
            <w:pPr>
              <w:pStyle w:val="Normal1"/>
              <w:spacing w:before="100" w:after="100"/>
            </w:pPr>
            <w:r>
              <w:t>BIS</w:t>
            </w:r>
          </w:p>
        </w:tc>
        <w:tc>
          <w:tcPr>
            <w:tcW w:w="4531" w:type="dxa"/>
          </w:tcPr>
          <w:p w:rsidR="000C1C96" w:rsidRDefault="00934729">
            <w:pPr>
              <w:pStyle w:val="Normal1"/>
              <w:spacing w:before="100" w:after="100"/>
            </w:pPr>
            <w:r>
              <w:t xml:space="preserve">130 + </w:t>
            </w:r>
            <w:proofErr w:type="spellStart"/>
            <w:r>
              <w:t>tilleggspoeng</w:t>
            </w:r>
            <w:proofErr w:type="spellEnd"/>
          </w:p>
        </w:tc>
      </w:tr>
      <w:tr w:rsidR="000C1C96">
        <w:trPr>
          <w:trHeight w:val="400"/>
        </w:trPr>
        <w:tc>
          <w:tcPr>
            <w:tcW w:w="4531" w:type="dxa"/>
          </w:tcPr>
          <w:p w:rsidR="000C1C96" w:rsidRDefault="00934729">
            <w:pPr>
              <w:pStyle w:val="Normal1"/>
              <w:spacing w:before="100" w:after="100"/>
            </w:pPr>
            <w:r>
              <w:t>NOM</w:t>
            </w:r>
          </w:p>
        </w:tc>
        <w:tc>
          <w:tcPr>
            <w:tcW w:w="4531" w:type="dxa"/>
          </w:tcPr>
          <w:p w:rsidR="000C1C96" w:rsidRDefault="00934729">
            <w:pPr>
              <w:pStyle w:val="Normal1"/>
              <w:spacing w:before="100" w:after="100"/>
            </w:pPr>
            <w:r>
              <w:t xml:space="preserve">110 + </w:t>
            </w:r>
            <w:proofErr w:type="spellStart"/>
            <w:r>
              <w:t>tilleggspoeng</w:t>
            </w:r>
            <w:proofErr w:type="spellEnd"/>
          </w:p>
        </w:tc>
      </w:tr>
      <w:tr w:rsidR="000C1C96">
        <w:trPr>
          <w:trHeight w:val="400"/>
        </w:trPr>
        <w:tc>
          <w:tcPr>
            <w:tcW w:w="4531" w:type="dxa"/>
          </w:tcPr>
          <w:p w:rsidR="000C1C96" w:rsidRDefault="00934729">
            <w:pPr>
              <w:pStyle w:val="Normal1"/>
              <w:spacing w:before="100" w:after="100"/>
            </w:pPr>
            <w:r>
              <w:t>BIV</w:t>
            </w:r>
          </w:p>
        </w:tc>
        <w:tc>
          <w:tcPr>
            <w:tcW w:w="4531" w:type="dxa"/>
          </w:tcPr>
          <w:p w:rsidR="000C1C96" w:rsidRDefault="00934729">
            <w:pPr>
              <w:pStyle w:val="Normal1"/>
              <w:spacing w:before="100" w:after="100"/>
            </w:pPr>
            <w:r>
              <w:t>100</w:t>
            </w:r>
          </w:p>
        </w:tc>
      </w:tr>
      <w:tr w:rsidR="000C1C96">
        <w:trPr>
          <w:trHeight w:val="420"/>
        </w:trPr>
        <w:tc>
          <w:tcPr>
            <w:tcW w:w="4531" w:type="dxa"/>
          </w:tcPr>
          <w:p w:rsidR="000C1C96" w:rsidRDefault="00934729">
            <w:pPr>
              <w:pStyle w:val="Normal1"/>
              <w:spacing w:before="100" w:after="100"/>
            </w:pPr>
            <w:r>
              <w:t>CACS, CAPS, HP</w:t>
            </w:r>
          </w:p>
        </w:tc>
        <w:tc>
          <w:tcPr>
            <w:tcW w:w="4531" w:type="dxa"/>
          </w:tcPr>
          <w:p w:rsidR="000C1C96" w:rsidRDefault="00934729">
            <w:pPr>
              <w:pStyle w:val="Normal1"/>
              <w:spacing w:before="100" w:after="100"/>
            </w:pPr>
            <w:r>
              <w:t>97</w:t>
            </w:r>
          </w:p>
        </w:tc>
      </w:tr>
      <w:tr w:rsidR="000C1C96">
        <w:trPr>
          <w:trHeight w:val="400"/>
        </w:trPr>
        <w:tc>
          <w:tcPr>
            <w:tcW w:w="4531" w:type="dxa"/>
          </w:tcPr>
          <w:p w:rsidR="000C1C96" w:rsidRDefault="00934729">
            <w:pPr>
              <w:pStyle w:val="Normal1"/>
              <w:spacing w:before="100" w:after="100"/>
            </w:pPr>
            <w:r>
              <w:t>CAGCIB, CAGPIB</w:t>
            </w:r>
          </w:p>
        </w:tc>
        <w:tc>
          <w:tcPr>
            <w:tcW w:w="4531" w:type="dxa"/>
          </w:tcPr>
          <w:p w:rsidR="000C1C96" w:rsidRDefault="00934729">
            <w:pPr>
              <w:pStyle w:val="Normal1"/>
              <w:spacing w:before="100" w:after="100"/>
            </w:pPr>
            <w:r>
              <w:t>96</w:t>
            </w:r>
          </w:p>
        </w:tc>
      </w:tr>
      <w:tr w:rsidR="000C1C96">
        <w:trPr>
          <w:trHeight w:val="400"/>
        </w:trPr>
        <w:tc>
          <w:tcPr>
            <w:tcW w:w="4531" w:type="dxa"/>
          </w:tcPr>
          <w:p w:rsidR="000C1C96" w:rsidRDefault="00934729">
            <w:pPr>
              <w:pStyle w:val="Normal1"/>
              <w:spacing w:before="100" w:after="100"/>
            </w:pPr>
            <w:r>
              <w:t>CACIB, CAPIB</w:t>
            </w:r>
          </w:p>
        </w:tc>
        <w:tc>
          <w:tcPr>
            <w:tcW w:w="4531" w:type="dxa"/>
          </w:tcPr>
          <w:p w:rsidR="000C1C96" w:rsidRDefault="00934729">
            <w:pPr>
              <w:pStyle w:val="Normal1"/>
              <w:spacing w:before="100" w:after="100"/>
            </w:pPr>
            <w:r>
              <w:t>95</w:t>
            </w:r>
          </w:p>
        </w:tc>
      </w:tr>
      <w:tr w:rsidR="000C1C96">
        <w:trPr>
          <w:trHeight w:val="400"/>
        </w:trPr>
        <w:tc>
          <w:tcPr>
            <w:tcW w:w="4531" w:type="dxa"/>
          </w:tcPr>
          <w:p w:rsidR="000C1C96" w:rsidRDefault="00934729">
            <w:pPr>
              <w:pStyle w:val="Normal1"/>
              <w:spacing w:before="100" w:after="100"/>
            </w:pPr>
            <w:r>
              <w:t>CAC, CAP</w:t>
            </w:r>
          </w:p>
        </w:tc>
        <w:tc>
          <w:tcPr>
            <w:tcW w:w="4531" w:type="dxa"/>
          </w:tcPr>
          <w:p w:rsidR="000C1C96" w:rsidRDefault="00934729">
            <w:pPr>
              <w:pStyle w:val="Normal1"/>
              <w:spacing w:before="100" w:after="100"/>
            </w:pPr>
            <w:r>
              <w:t>93</w:t>
            </w:r>
          </w:p>
        </w:tc>
      </w:tr>
      <w:tr w:rsidR="000C1C96">
        <w:trPr>
          <w:trHeight w:val="540"/>
        </w:trPr>
        <w:tc>
          <w:tcPr>
            <w:tcW w:w="4531" w:type="dxa"/>
          </w:tcPr>
          <w:p w:rsidR="000C1C96" w:rsidRDefault="00934729">
            <w:pPr>
              <w:pStyle w:val="Normal1"/>
              <w:spacing w:before="100" w:after="100"/>
            </w:pPr>
            <w:proofErr w:type="spellStart"/>
            <w:r>
              <w:t>Excellent</w:t>
            </w:r>
            <w:proofErr w:type="spellEnd"/>
            <w:r>
              <w:t xml:space="preserve"> 1 (EX1)</w:t>
            </w:r>
          </w:p>
        </w:tc>
        <w:tc>
          <w:tcPr>
            <w:tcW w:w="4531" w:type="dxa"/>
          </w:tcPr>
          <w:p w:rsidR="000C1C96" w:rsidRDefault="00934729">
            <w:pPr>
              <w:pStyle w:val="Normal1"/>
              <w:spacing w:before="100" w:after="100"/>
            </w:pPr>
            <w:r>
              <w:t>90</w:t>
            </w:r>
          </w:p>
        </w:tc>
      </w:tr>
      <w:tr w:rsidR="000C1C96">
        <w:trPr>
          <w:trHeight w:val="420"/>
        </w:trPr>
        <w:tc>
          <w:tcPr>
            <w:tcW w:w="4531" w:type="dxa"/>
          </w:tcPr>
          <w:p w:rsidR="000C1C96" w:rsidRDefault="00934729">
            <w:pPr>
              <w:pStyle w:val="Normal1"/>
              <w:spacing w:before="100" w:after="100"/>
            </w:pPr>
            <w:proofErr w:type="spellStart"/>
            <w:r>
              <w:t>Excellent</w:t>
            </w:r>
            <w:proofErr w:type="spellEnd"/>
            <w:r>
              <w:t xml:space="preserve"> (EX)</w:t>
            </w:r>
          </w:p>
        </w:tc>
        <w:tc>
          <w:tcPr>
            <w:tcW w:w="4531" w:type="dxa"/>
          </w:tcPr>
          <w:p w:rsidR="000C1C96" w:rsidRDefault="00934729">
            <w:pPr>
              <w:pStyle w:val="Normal1"/>
              <w:spacing w:before="100" w:after="100"/>
            </w:pPr>
            <w:r>
              <w:t>88</w:t>
            </w:r>
          </w:p>
        </w:tc>
      </w:tr>
      <w:tr w:rsidR="000C1C96">
        <w:trPr>
          <w:trHeight w:val="400"/>
        </w:trPr>
        <w:tc>
          <w:tcPr>
            <w:tcW w:w="4531" w:type="dxa"/>
          </w:tcPr>
          <w:p w:rsidR="000C1C96" w:rsidRDefault="00934729">
            <w:pPr>
              <w:pStyle w:val="Normal1"/>
              <w:spacing w:before="100" w:after="100"/>
            </w:pPr>
            <w:proofErr w:type="spellStart"/>
            <w:r>
              <w:t>Very</w:t>
            </w:r>
            <w:proofErr w:type="spellEnd"/>
            <w:r>
              <w:t xml:space="preserve"> </w:t>
            </w:r>
            <w:proofErr w:type="spellStart"/>
            <w:r>
              <w:t>good</w:t>
            </w:r>
            <w:proofErr w:type="spellEnd"/>
          </w:p>
        </w:tc>
        <w:tc>
          <w:tcPr>
            <w:tcW w:w="4531" w:type="dxa"/>
          </w:tcPr>
          <w:p w:rsidR="000C1C96" w:rsidRDefault="00934729">
            <w:pPr>
              <w:pStyle w:val="Normal1"/>
              <w:spacing w:before="100" w:after="100"/>
            </w:pPr>
            <w:r>
              <w:t>76</w:t>
            </w:r>
          </w:p>
        </w:tc>
      </w:tr>
      <w:tr w:rsidR="000C1C96">
        <w:trPr>
          <w:trHeight w:val="400"/>
        </w:trPr>
        <w:tc>
          <w:tcPr>
            <w:tcW w:w="4531" w:type="dxa"/>
          </w:tcPr>
          <w:p w:rsidR="000C1C96" w:rsidRDefault="00934729">
            <w:pPr>
              <w:pStyle w:val="Normal1"/>
              <w:spacing w:before="100" w:after="100"/>
            </w:pPr>
            <w:proofErr w:type="spellStart"/>
            <w:r>
              <w:t>Good</w:t>
            </w:r>
            <w:proofErr w:type="spellEnd"/>
          </w:p>
        </w:tc>
        <w:tc>
          <w:tcPr>
            <w:tcW w:w="4531" w:type="dxa"/>
          </w:tcPr>
          <w:p w:rsidR="000C1C96" w:rsidRDefault="00934729">
            <w:pPr>
              <w:pStyle w:val="Normal1"/>
              <w:spacing w:before="100" w:after="100"/>
            </w:pPr>
            <w:r>
              <w:t>61</w:t>
            </w:r>
          </w:p>
        </w:tc>
      </w:tr>
      <w:tr w:rsidR="000C1C96">
        <w:trPr>
          <w:trHeight w:val="420"/>
        </w:trPr>
        <w:tc>
          <w:tcPr>
            <w:tcW w:w="4531" w:type="dxa"/>
          </w:tcPr>
          <w:p w:rsidR="000C1C96" w:rsidRDefault="00934729">
            <w:pPr>
              <w:pStyle w:val="Normal1"/>
              <w:spacing w:before="100" w:after="100"/>
            </w:pPr>
            <w:r>
              <w:t>KIB (Kan ikke bedømmes)</w:t>
            </w:r>
          </w:p>
        </w:tc>
        <w:tc>
          <w:tcPr>
            <w:tcW w:w="4531" w:type="dxa"/>
          </w:tcPr>
          <w:p w:rsidR="000C1C96" w:rsidRDefault="00934729">
            <w:pPr>
              <w:pStyle w:val="Normal1"/>
              <w:spacing w:before="100" w:after="100"/>
            </w:pPr>
            <w:r>
              <w:t>0</w:t>
            </w:r>
          </w:p>
        </w:tc>
      </w:tr>
    </w:tbl>
    <w:p w:rsidR="000C1C96" w:rsidRDefault="000C1C96">
      <w:pPr>
        <w:pStyle w:val="Normal1"/>
        <w:rPr>
          <w:b/>
        </w:rPr>
      </w:pPr>
    </w:p>
    <w:p w:rsidR="000C1C96" w:rsidRDefault="00934729">
      <w:pPr>
        <w:pStyle w:val="Normal1"/>
        <w:rPr>
          <w:b/>
        </w:rPr>
      </w:pPr>
      <w:r>
        <w:rPr>
          <w:b/>
        </w:rPr>
        <w:t>1.4</w:t>
      </w:r>
      <w:r>
        <w:rPr>
          <w:b/>
        </w:rPr>
        <w:tab/>
        <w:t>Konkurranseavgjørelse</w:t>
      </w:r>
    </w:p>
    <w:p w:rsidR="000C1C96" w:rsidRDefault="00934729">
      <w:pPr>
        <w:pStyle w:val="Normal1"/>
      </w:pPr>
      <w:r>
        <w:rPr>
          <w:b/>
        </w:rPr>
        <w:t>a)</w:t>
      </w:r>
      <w:r>
        <w:t xml:space="preserve"> Hvis det ikke oppstår poenglikhet, har den katt vunnet som har den </w:t>
      </w:r>
    </w:p>
    <w:p w:rsidR="000C1C96" w:rsidRDefault="00934729">
      <w:pPr>
        <w:pStyle w:val="Normal1"/>
      </w:pPr>
      <w:r>
        <w:t xml:space="preserve">     høyeste poengsum etter tre, henholdsvis fem utstillinger.</w:t>
      </w:r>
    </w:p>
    <w:p w:rsidR="000C1C96" w:rsidRDefault="00934729">
      <w:pPr>
        <w:pStyle w:val="Normal1"/>
      </w:pPr>
      <w:r>
        <w:rPr>
          <w:b/>
        </w:rPr>
        <w:t>b)</w:t>
      </w:r>
      <w:r>
        <w:t xml:space="preserve"> Ved poenglikhet avgjør resultatet av den 6. utstillingen den innbyrdes </w:t>
      </w:r>
      <w:proofErr w:type="gramStart"/>
      <w:r>
        <w:t>rekkefølgen   mellom</w:t>
      </w:r>
      <w:proofErr w:type="gramEnd"/>
      <w:r>
        <w:t xml:space="preserve"> kattene.  Deretter avgjør den 7., dernest den 8.utstillingen osv. - den innbyrdes rekkefølgen.</w:t>
      </w:r>
    </w:p>
    <w:p w:rsidR="000C1C96" w:rsidRDefault="000C1C96">
      <w:pPr>
        <w:pStyle w:val="Normal1"/>
        <w:rPr>
          <w:strike/>
          <w:color w:val="FF0000"/>
        </w:rPr>
      </w:pPr>
    </w:p>
    <w:p w:rsidR="000C1C96" w:rsidRDefault="00934729">
      <w:pPr>
        <w:pStyle w:val="Normal1"/>
      </w:pPr>
      <w:r>
        <w:rPr>
          <w:b/>
        </w:rPr>
        <w:t>2</w:t>
      </w:r>
      <w:r>
        <w:rPr>
          <w:b/>
        </w:rPr>
        <w:tab/>
        <w:t>Årets Nordnorske katt</w:t>
      </w:r>
      <w:r>
        <w:t xml:space="preserve">  </w:t>
      </w:r>
    </w:p>
    <w:p w:rsidR="000C1C96" w:rsidRDefault="00934729">
      <w:pPr>
        <w:pStyle w:val="Normal1"/>
        <w:rPr>
          <w:i/>
        </w:rPr>
      </w:pPr>
      <w:r>
        <w:rPr>
          <w:b/>
          <w:i/>
        </w:rPr>
        <w:t>Regnes ut manuelt, da dette ikke kan regne ut i Min Katt</w:t>
      </w:r>
      <w:r>
        <w:rPr>
          <w:i/>
        </w:rPr>
        <w:t>.</w:t>
      </w:r>
    </w:p>
    <w:p w:rsidR="000C1C96" w:rsidRDefault="00934729">
      <w:pPr>
        <w:pStyle w:val="Normal1"/>
      </w:pPr>
      <w:r>
        <w:t xml:space="preserve"> Med Nord-Norge menes fylkene Nordland, Troms og Finnmark.</w:t>
      </w:r>
    </w:p>
    <w:p w:rsidR="000C1C96" w:rsidRDefault="00934729">
      <w:pPr>
        <w:pStyle w:val="Normal1"/>
      </w:pPr>
      <w:r>
        <w:t>2.1</w:t>
      </w:r>
      <w:r>
        <w:tab/>
        <w:t>Kun internasjonale utstillinger teller med i konkurransen.</w:t>
      </w:r>
    </w:p>
    <w:p w:rsidR="000C1C96" w:rsidRDefault="00934729">
      <w:pPr>
        <w:pStyle w:val="Normal1"/>
      </w:pPr>
      <w:r>
        <w:t>2.2</w:t>
      </w:r>
      <w:r>
        <w:tab/>
        <w:t>Bare katter tilhørende eier bosatt i Nord-Norge og tilsluttet en nordnorsk klubb på utstillingsdagen, deltar.</w:t>
      </w:r>
    </w:p>
    <w:p w:rsidR="000C1C96" w:rsidRDefault="00934729">
      <w:pPr>
        <w:pStyle w:val="Normal1"/>
      </w:pPr>
      <w:r>
        <w:t>2.3</w:t>
      </w:r>
      <w:r>
        <w:tab/>
        <w:t xml:space="preserve">Katten har i løpet av kalenderåret vært utstilt minst 2 - to - ganger. De 3 - tre - beste </w:t>
      </w:r>
      <w:proofErr w:type="spellStart"/>
      <w:r>
        <w:t>utstillings¬resultatene</w:t>
      </w:r>
      <w:proofErr w:type="spellEnd"/>
      <w:r>
        <w:t xml:space="preserve"> teller med.</w:t>
      </w:r>
    </w:p>
    <w:p w:rsidR="000C1C96" w:rsidRDefault="00934729">
      <w:pPr>
        <w:pStyle w:val="Normal1"/>
      </w:pPr>
      <w:r>
        <w:t xml:space="preserve">For øvrig gjelder samme regler som for Årets katt. Årets nordnorske katt kåres på tvers av kategoriene. </w:t>
      </w:r>
      <w:proofErr w:type="spellStart"/>
      <w:r>
        <w:t>Tilleggspoengene</w:t>
      </w:r>
      <w:proofErr w:type="spellEnd"/>
      <w:r>
        <w:t xml:space="preserve"> gis etter totalt antall bedømte katter på utstillingen.</w:t>
      </w:r>
    </w:p>
    <w:p w:rsidR="000C1C96" w:rsidRDefault="00934729">
      <w:pPr>
        <w:pStyle w:val="Normal1"/>
      </w:pPr>
      <w:r>
        <w:t>Utdeling til Årets Nordnorske Katt skal finne sted på en av de nordnorske utstillingene. Den klubben som har Årets Nordnorske Katt kan, om den ønsker det, arrangere utdelingen. (GF 2009)</w:t>
      </w:r>
    </w:p>
    <w:p w:rsidR="000C1C96" w:rsidRDefault="000C1C96">
      <w:pPr>
        <w:pStyle w:val="Normal1"/>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pPr>
    </w:p>
    <w:p w:rsidR="000C1C96" w:rsidRDefault="00934729">
      <w:pPr>
        <w:pStyle w:val="Normal1"/>
        <w:rPr>
          <w:b/>
          <w:strike/>
        </w:rPr>
      </w:pPr>
      <w:bookmarkStart w:id="25" w:name="_1ci93xb" w:colFirst="0" w:colLast="0"/>
      <w:bookmarkEnd w:id="25"/>
      <w:r>
        <w:rPr>
          <w:b/>
          <w:strike/>
        </w:rPr>
        <w:t>3</w:t>
      </w:r>
      <w:r>
        <w:rPr>
          <w:b/>
          <w:strike/>
        </w:rPr>
        <w:tab/>
        <w:t>Årets katt veteranklasser</w:t>
      </w:r>
    </w:p>
    <w:p w:rsidR="000C1C96" w:rsidRDefault="00934729">
      <w:pPr>
        <w:pStyle w:val="Normal1"/>
        <w:rPr>
          <w:b/>
        </w:rPr>
      </w:pPr>
      <w:r>
        <w:rPr>
          <w:b/>
        </w:rPr>
        <w:t>3</w:t>
      </w:r>
      <w:r>
        <w:rPr>
          <w:b/>
        </w:rPr>
        <w:tab/>
        <w:t>Årets katt veteranklasse (Klasse 17)</w:t>
      </w:r>
    </w:p>
    <w:p w:rsidR="000C1C96" w:rsidRDefault="000C1C96">
      <w:pPr>
        <w:pStyle w:val="Normal1"/>
        <w:rPr>
          <w:b/>
          <w:strike/>
        </w:rPr>
      </w:pPr>
    </w:p>
    <w:p w:rsidR="000C1C96" w:rsidRDefault="00934729">
      <w:pPr>
        <w:pStyle w:val="Normal1"/>
        <w:rPr>
          <w:strike/>
        </w:rPr>
      </w:pPr>
      <w:r>
        <w:rPr>
          <w:strike/>
        </w:rPr>
        <w:t>Utregningsregler for Årets Senior og Årets Veteran:</w:t>
      </w:r>
    </w:p>
    <w:p w:rsidR="000C1C96" w:rsidRDefault="00934729">
      <w:pPr>
        <w:pStyle w:val="Normal1"/>
      </w:pPr>
      <w:r>
        <w:t>3.1</w:t>
      </w:r>
      <w:r>
        <w:tab/>
        <w:t xml:space="preserve">Konkurransen gjelder norskeide katter utstilt i Norge.  </w:t>
      </w:r>
    </w:p>
    <w:p w:rsidR="000C1C96" w:rsidRDefault="00934729">
      <w:pPr>
        <w:pStyle w:val="Normal1"/>
        <w:rPr>
          <w:strike/>
        </w:rPr>
      </w:pPr>
      <w:r>
        <w:rPr>
          <w:strike/>
        </w:rPr>
        <w:t>Det kåres en vinner i hver klasse.</w:t>
      </w:r>
    </w:p>
    <w:p w:rsidR="000C1C96" w:rsidRDefault="00934729">
      <w:pPr>
        <w:pStyle w:val="Normal1"/>
      </w:pPr>
      <w:r>
        <w:rPr>
          <w:b/>
          <w:i/>
        </w:rPr>
        <w:t xml:space="preserve">Det kåres en vinner i Huskatt Veteran og </w:t>
      </w:r>
      <w:r>
        <w:rPr>
          <w:b/>
          <w:i/>
          <w:strike/>
        </w:rPr>
        <w:t>Huskatt</w:t>
      </w:r>
      <w:r>
        <w:rPr>
          <w:b/>
          <w:i/>
        </w:rPr>
        <w:t xml:space="preserve"> Veteran i hver. </w:t>
      </w:r>
      <w:proofErr w:type="gramStart"/>
      <w:r>
        <w:rPr>
          <w:b/>
          <w:i/>
        </w:rPr>
        <w:t xml:space="preserve">kategori  </w:t>
      </w:r>
      <w:r>
        <w:t>Tillegg</w:t>
      </w:r>
      <w:proofErr w:type="gramEnd"/>
      <w:r>
        <w:t xml:space="preserve"> fra forslagstiller</w:t>
      </w:r>
    </w:p>
    <w:p w:rsidR="000C1C96" w:rsidRDefault="000C1C96">
      <w:pPr>
        <w:pStyle w:val="Normal1"/>
        <w:rPr>
          <w:strike/>
        </w:rPr>
      </w:pPr>
    </w:p>
    <w:p w:rsidR="000C1C96" w:rsidRDefault="00934729">
      <w:pPr>
        <w:pStyle w:val="Normal1"/>
        <w:rPr>
          <w:strike/>
        </w:rPr>
      </w:pPr>
      <w:r>
        <w:rPr>
          <w:strike/>
        </w:rPr>
        <w:t>3.2</w:t>
      </w:r>
      <w:r>
        <w:rPr>
          <w:strike/>
        </w:rPr>
        <w:tab/>
        <w:t xml:space="preserve">Katter med tre utstillingsresultater deltar i konkurransen.  </w:t>
      </w:r>
    </w:p>
    <w:p w:rsidR="000C1C96" w:rsidRDefault="00934729">
      <w:pPr>
        <w:pStyle w:val="Normal1"/>
        <w:rPr>
          <w:b/>
          <w:i/>
          <w:strike/>
        </w:rPr>
      </w:pPr>
      <w:r>
        <w:rPr>
          <w:b/>
          <w:i/>
        </w:rPr>
        <w:t>De 3- tre- beste utstillingsresultatene teller.</w:t>
      </w:r>
    </w:p>
    <w:p w:rsidR="000C1C96" w:rsidRDefault="00934729">
      <w:pPr>
        <w:pStyle w:val="Normal1"/>
      </w:pPr>
      <w:r>
        <w:t>Den katt vinner som har høyest poengsum når de tre beste resultatene summeres.  Ved poenglikhet vil resultatet fra den fjerde utstillingen avgjøre den innbyrdes rekkefølgen.  Ved fortsatt poenglikhet teller resultatet fra den femte, dernest fra den sjette utstilling osv.</w:t>
      </w:r>
    </w:p>
    <w:p w:rsidR="000C1C96" w:rsidRDefault="00934729">
      <w:pPr>
        <w:pStyle w:val="Normal1"/>
        <w:rPr>
          <w:b/>
          <w:i/>
        </w:rPr>
      </w:pPr>
      <w:r>
        <w:rPr>
          <w:b/>
          <w:i/>
        </w:rPr>
        <w:t>Veteran regnes ut fra antall bedømte veteraner i kategorien.</w:t>
      </w:r>
    </w:p>
    <w:p w:rsidR="000C1C96" w:rsidRDefault="00934729">
      <w:pPr>
        <w:pStyle w:val="Normal1"/>
        <w:rPr>
          <w:b/>
          <w:i/>
        </w:rPr>
      </w:pPr>
      <w:r>
        <w:rPr>
          <w:b/>
          <w:i/>
        </w:rPr>
        <w:t>Huskatt Veteran regnes ut fra samlet antall stilte, uavhengig av hårlag</w:t>
      </w:r>
    </w:p>
    <w:p w:rsidR="000C1C96" w:rsidRDefault="000C1C96">
      <w:pPr>
        <w:pStyle w:val="Normal1"/>
        <w:rPr>
          <w:strike/>
        </w:rPr>
      </w:pPr>
    </w:p>
    <w:p w:rsidR="000C1C96" w:rsidRDefault="00934729">
      <w:pPr>
        <w:pStyle w:val="Normal1"/>
        <w:rPr>
          <w:strike/>
        </w:rPr>
      </w:pPr>
      <w:r>
        <w:rPr>
          <w:strike/>
        </w:rPr>
        <w:t>3.3</w:t>
      </w:r>
      <w:r>
        <w:rPr>
          <w:strike/>
        </w:rPr>
        <w:tab/>
        <w:t xml:space="preserve">Det anvendes følgende poengskala: </w:t>
      </w:r>
    </w:p>
    <w:p w:rsidR="000C1C96" w:rsidRDefault="00934729">
      <w:pPr>
        <w:pStyle w:val="Normal1"/>
        <w:rPr>
          <w:strike/>
        </w:rPr>
      </w:pPr>
      <w:r>
        <w:rPr>
          <w:strike/>
        </w:rPr>
        <w:t>Beste Senior og Beste Veteran:</w:t>
      </w:r>
      <w:r>
        <w:rPr>
          <w:strike/>
        </w:rPr>
        <w:tab/>
      </w:r>
      <w:r>
        <w:rPr>
          <w:strike/>
        </w:rPr>
        <w:tab/>
        <w:t>100 p</w:t>
      </w:r>
    </w:p>
    <w:p w:rsidR="000C1C96" w:rsidRDefault="00934729">
      <w:pPr>
        <w:pStyle w:val="Normal1"/>
        <w:rPr>
          <w:strike/>
        </w:rPr>
      </w:pPr>
      <w:r>
        <w:rPr>
          <w:strike/>
        </w:rPr>
        <w:t>Andre nummer 1:</w:t>
      </w:r>
      <w:r>
        <w:rPr>
          <w:strike/>
        </w:rPr>
        <w:tab/>
      </w:r>
      <w:r>
        <w:rPr>
          <w:strike/>
        </w:rPr>
        <w:tab/>
      </w:r>
      <w:r>
        <w:rPr>
          <w:strike/>
        </w:rPr>
        <w:tab/>
      </w:r>
      <w:r>
        <w:rPr>
          <w:strike/>
        </w:rPr>
        <w:tab/>
        <w:t xml:space="preserve">70 p </w:t>
      </w:r>
    </w:p>
    <w:p w:rsidR="000C1C96" w:rsidRDefault="00934729">
      <w:pPr>
        <w:pStyle w:val="Normal1"/>
        <w:rPr>
          <w:strike/>
        </w:rPr>
      </w:pPr>
      <w:r>
        <w:rPr>
          <w:strike/>
        </w:rPr>
        <w:t>Alle nr. 2:</w:t>
      </w:r>
      <w:r>
        <w:rPr>
          <w:strike/>
        </w:rPr>
        <w:tab/>
      </w:r>
      <w:r>
        <w:rPr>
          <w:strike/>
        </w:rPr>
        <w:tab/>
      </w:r>
      <w:r>
        <w:rPr>
          <w:strike/>
        </w:rPr>
        <w:tab/>
      </w:r>
      <w:r>
        <w:rPr>
          <w:strike/>
        </w:rPr>
        <w:tab/>
      </w:r>
      <w:r>
        <w:rPr>
          <w:strike/>
        </w:rPr>
        <w:tab/>
        <w:t>60 p</w:t>
      </w:r>
    </w:p>
    <w:p w:rsidR="000C1C96" w:rsidRDefault="00934729">
      <w:pPr>
        <w:pStyle w:val="Normal1"/>
        <w:rPr>
          <w:strike/>
        </w:rPr>
      </w:pPr>
      <w:r>
        <w:rPr>
          <w:strike/>
        </w:rPr>
        <w:t>Alle nr. 3:</w:t>
      </w:r>
      <w:r>
        <w:rPr>
          <w:strike/>
        </w:rPr>
        <w:tab/>
      </w:r>
      <w:r>
        <w:rPr>
          <w:strike/>
        </w:rPr>
        <w:tab/>
      </w:r>
      <w:r>
        <w:rPr>
          <w:strike/>
        </w:rPr>
        <w:tab/>
      </w:r>
      <w:r>
        <w:rPr>
          <w:strike/>
        </w:rPr>
        <w:tab/>
      </w:r>
      <w:r>
        <w:rPr>
          <w:strike/>
        </w:rPr>
        <w:tab/>
        <w:t>40 p</w:t>
      </w:r>
    </w:p>
    <w:p w:rsidR="000C1C96" w:rsidRDefault="00934729">
      <w:pPr>
        <w:pStyle w:val="Normal1"/>
        <w:rPr>
          <w:strike/>
        </w:rPr>
      </w:pPr>
      <w:r>
        <w:rPr>
          <w:strike/>
        </w:rPr>
        <w:t>Alle nr. 4:</w:t>
      </w:r>
      <w:r>
        <w:rPr>
          <w:strike/>
        </w:rPr>
        <w:tab/>
      </w:r>
      <w:r>
        <w:rPr>
          <w:strike/>
        </w:rPr>
        <w:tab/>
      </w:r>
      <w:r>
        <w:rPr>
          <w:strike/>
        </w:rPr>
        <w:tab/>
      </w:r>
      <w:r>
        <w:rPr>
          <w:strike/>
        </w:rPr>
        <w:tab/>
      </w:r>
      <w:r>
        <w:rPr>
          <w:strike/>
        </w:rPr>
        <w:tab/>
        <w:t>35 p</w:t>
      </w:r>
    </w:p>
    <w:p w:rsidR="000C1C96" w:rsidRDefault="00934729">
      <w:pPr>
        <w:pStyle w:val="Normal1"/>
        <w:rPr>
          <w:strike/>
        </w:rPr>
      </w:pPr>
      <w:r>
        <w:rPr>
          <w:strike/>
        </w:rPr>
        <w:t>Deretter gis poengene 30, 25, 20, 15, 10 og 5 for de neste, t.o.m. nr. 10.</w:t>
      </w:r>
    </w:p>
    <w:p w:rsidR="000C1C96" w:rsidRDefault="00934729">
      <w:pPr>
        <w:pStyle w:val="Normal1"/>
        <w:rPr>
          <w:strike/>
        </w:rPr>
      </w:pPr>
      <w:r>
        <w:rPr>
          <w:strike/>
        </w:rPr>
        <w:t>3.4</w:t>
      </w:r>
      <w:r>
        <w:rPr>
          <w:strike/>
        </w:rPr>
        <w:tab/>
      </w:r>
      <w:proofErr w:type="spellStart"/>
      <w:r>
        <w:rPr>
          <w:strike/>
        </w:rPr>
        <w:t>Tilleggspoeng</w:t>
      </w:r>
      <w:proofErr w:type="spellEnd"/>
      <w:r>
        <w:rPr>
          <w:strike/>
        </w:rPr>
        <w:t>:</w:t>
      </w:r>
    </w:p>
    <w:p w:rsidR="000C1C96" w:rsidRDefault="00934729">
      <w:pPr>
        <w:pStyle w:val="Normal1"/>
        <w:rPr>
          <w:strike/>
        </w:rPr>
      </w:pPr>
      <w:r>
        <w:rPr>
          <w:strike/>
        </w:rPr>
        <w:t>Det gis 1 % av de tilstedeværende veteranene/seniorene som tillegg til hver enkelt katt.</w:t>
      </w:r>
    </w:p>
    <w:p w:rsidR="000C1C96" w:rsidRDefault="000C1C96">
      <w:pPr>
        <w:pStyle w:val="Normal1"/>
        <w:spacing w:after="200"/>
        <w:rPr>
          <w:b/>
        </w:rPr>
      </w:pPr>
    </w:p>
    <w:tbl>
      <w:tblPr>
        <w:tblStyle w:val="a7"/>
        <w:tblW w:w="9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610"/>
      </w:tblGrid>
      <w:tr w:rsidR="000C1C96">
        <w:trPr>
          <w:trHeight w:val="680"/>
        </w:trPr>
        <w:tc>
          <w:tcPr>
            <w:tcW w:w="9110" w:type="dxa"/>
            <w:gridSpan w:val="2"/>
          </w:tcPr>
          <w:p w:rsidR="000C1C96" w:rsidRDefault="00934729">
            <w:pPr>
              <w:pStyle w:val="Normal1"/>
            </w:pPr>
            <w:r>
              <w:t>Poeng for Veteran og Huskatt Veteran</w:t>
            </w:r>
          </w:p>
        </w:tc>
      </w:tr>
      <w:tr w:rsidR="000C1C96">
        <w:trPr>
          <w:trHeight w:val="360"/>
        </w:trPr>
        <w:tc>
          <w:tcPr>
            <w:tcW w:w="4500" w:type="dxa"/>
          </w:tcPr>
          <w:p w:rsidR="000C1C96" w:rsidRDefault="00934729">
            <w:pPr>
              <w:pStyle w:val="Normal1"/>
            </w:pPr>
            <w:r>
              <w:t>1 + BIS (Beste Veteran)</w:t>
            </w:r>
          </w:p>
        </w:tc>
        <w:tc>
          <w:tcPr>
            <w:tcW w:w="4610" w:type="dxa"/>
          </w:tcPr>
          <w:p w:rsidR="000C1C96" w:rsidRDefault="00934729">
            <w:pPr>
              <w:pStyle w:val="Normal1"/>
            </w:pPr>
            <w:r>
              <w:t xml:space="preserve">25 + </w:t>
            </w:r>
            <w:proofErr w:type="spellStart"/>
            <w:r>
              <w:t>tilleggspoeng</w:t>
            </w:r>
            <w:proofErr w:type="spellEnd"/>
          </w:p>
        </w:tc>
      </w:tr>
      <w:tr w:rsidR="000C1C96">
        <w:trPr>
          <w:trHeight w:val="340"/>
        </w:trPr>
        <w:tc>
          <w:tcPr>
            <w:tcW w:w="4500" w:type="dxa"/>
          </w:tcPr>
          <w:p w:rsidR="000C1C96" w:rsidRDefault="00934729">
            <w:pPr>
              <w:pStyle w:val="Normal1"/>
            </w:pPr>
            <w:r>
              <w:t xml:space="preserve">1 </w:t>
            </w:r>
          </w:p>
        </w:tc>
        <w:tc>
          <w:tcPr>
            <w:tcW w:w="4610" w:type="dxa"/>
          </w:tcPr>
          <w:p w:rsidR="000C1C96" w:rsidRDefault="00934729">
            <w:pPr>
              <w:pStyle w:val="Normal1"/>
            </w:pPr>
            <w:r>
              <w:t xml:space="preserve">20 + </w:t>
            </w:r>
            <w:proofErr w:type="spellStart"/>
            <w:r>
              <w:t>tilleggspoeng</w:t>
            </w:r>
            <w:proofErr w:type="spellEnd"/>
          </w:p>
        </w:tc>
      </w:tr>
      <w:tr w:rsidR="000C1C96">
        <w:trPr>
          <w:trHeight w:val="380"/>
        </w:trPr>
        <w:tc>
          <w:tcPr>
            <w:tcW w:w="4500" w:type="dxa"/>
          </w:tcPr>
          <w:p w:rsidR="000C1C96" w:rsidRDefault="00934729">
            <w:pPr>
              <w:pStyle w:val="Normal1"/>
            </w:pPr>
            <w:r>
              <w:t>2</w:t>
            </w:r>
          </w:p>
        </w:tc>
        <w:tc>
          <w:tcPr>
            <w:tcW w:w="4610" w:type="dxa"/>
          </w:tcPr>
          <w:p w:rsidR="000C1C96" w:rsidRDefault="00934729">
            <w:pPr>
              <w:pStyle w:val="Normal1"/>
            </w:pPr>
            <w:r>
              <w:t>15</w:t>
            </w:r>
          </w:p>
        </w:tc>
      </w:tr>
      <w:tr w:rsidR="000C1C96">
        <w:trPr>
          <w:trHeight w:val="240"/>
        </w:trPr>
        <w:tc>
          <w:tcPr>
            <w:tcW w:w="4500" w:type="dxa"/>
          </w:tcPr>
          <w:p w:rsidR="000C1C96" w:rsidRDefault="00934729">
            <w:pPr>
              <w:pStyle w:val="Normal1"/>
            </w:pPr>
            <w:r>
              <w:t>3</w:t>
            </w:r>
          </w:p>
        </w:tc>
        <w:tc>
          <w:tcPr>
            <w:tcW w:w="4610" w:type="dxa"/>
          </w:tcPr>
          <w:p w:rsidR="000C1C96" w:rsidRDefault="00934729">
            <w:pPr>
              <w:pStyle w:val="Normal1"/>
            </w:pPr>
            <w:r>
              <w:t>10</w:t>
            </w:r>
          </w:p>
        </w:tc>
      </w:tr>
      <w:tr w:rsidR="000C1C96">
        <w:trPr>
          <w:trHeight w:val="460"/>
        </w:trPr>
        <w:tc>
          <w:tcPr>
            <w:tcW w:w="4500" w:type="dxa"/>
          </w:tcPr>
          <w:p w:rsidR="000C1C96" w:rsidRDefault="00934729">
            <w:pPr>
              <w:pStyle w:val="Normal1"/>
            </w:pPr>
            <w:r>
              <w:lastRenderedPageBreak/>
              <w:t>4</w:t>
            </w:r>
          </w:p>
        </w:tc>
        <w:tc>
          <w:tcPr>
            <w:tcW w:w="4610" w:type="dxa"/>
          </w:tcPr>
          <w:p w:rsidR="000C1C96" w:rsidRDefault="00934729">
            <w:pPr>
              <w:pStyle w:val="Normal1"/>
            </w:pPr>
            <w:r>
              <w:t>5</w:t>
            </w:r>
          </w:p>
        </w:tc>
      </w:tr>
    </w:tbl>
    <w:p w:rsidR="000C1C96" w:rsidRDefault="00934729">
      <w:pPr>
        <w:pStyle w:val="Normal1"/>
        <w:rPr>
          <w:b/>
        </w:rPr>
      </w:pPr>
      <w:r>
        <w:rPr>
          <w:b/>
        </w:rPr>
        <w:t>3.3</w:t>
      </w:r>
    </w:p>
    <w:p w:rsidR="000C1C96" w:rsidRDefault="000C1C96">
      <w:pPr>
        <w:pStyle w:val="Normal1"/>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rPr>
          <w:b/>
          <w:strike/>
        </w:rPr>
      </w:pPr>
    </w:p>
    <w:p w:rsidR="000C1C96" w:rsidRDefault="00934729">
      <w:pPr>
        <w:pStyle w:val="Normal1"/>
        <w:rPr>
          <w:b/>
        </w:rPr>
      </w:pPr>
      <w:r>
        <w:rPr>
          <w:b/>
        </w:rPr>
        <w:t>4</w:t>
      </w:r>
      <w:r>
        <w:rPr>
          <w:b/>
        </w:rPr>
        <w:tab/>
        <w:t>Årets Huskatt</w:t>
      </w:r>
    </w:p>
    <w:p w:rsidR="000C1C96" w:rsidRDefault="00934729">
      <w:pPr>
        <w:pStyle w:val="Normal1"/>
        <w:rPr>
          <w:strike/>
        </w:rPr>
      </w:pPr>
      <w:r>
        <w:t xml:space="preserve">Konkurransen er åpen for alle registrerte huskatter. </w:t>
      </w:r>
      <w:r>
        <w:rPr>
          <w:strike/>
        </w:rPr>
        <w:t>Huskatter over</w:t>
      </w:r>
    </w:p>
    <w:p w:rsidR="000C1C96" w:rsidRDefault="00934729">
      <w:pPr>
        <w:pStyle w:val="Normal1"/>
        <w:rPr>
          <w:strike/>
        </w:rPr>
      </w:pPr>
      <w:r>
        <w:rPr>
          <w:strike/>
        </w:rPr>
        <w:t xml:space="preserve">10 måneder skal være kastrert </w:t>
      </w:r>
    </w:p>
    <w:p w:rsidR="000C1C96" w:rsidRDefault="00934729">
      <w:pPr>
        <w:pStyle w:val="Normal1"/>
        <w:rPr>
          <w:strike/>
        </w:rPr>
      </w:pPr>
      <w:r>
        <w:rPr>
          <w:strike/>
        </w:rPr>
        <w:t>Bare BIS og NOM teller.</w:t>
      </w:r>
    </w:p>
    <w:p w:rsidR="000C1C96" w:rsidRDefault="00934729">
      <w:pPr>
        <w:pStyle w:val="Normal1"/>
      </w:pPr>
      <w:r>
        <w:t xml:space="preserve">Det regnes ut og lages liste over Årets Huskatt </w:t>
      </w:r>
    </w:p>
    <w:p w:rsidR="000C1C96" w:rsidRDefault="00934729">
      <w:pPr>
        <w:pStyle w:val="Normal1"/>
      </w:pPr>
      <w:r>
        <w:t xml:space="preserve">Det kåres Årets huskatt totalt, jf. punkt d), 2. ledd under DELTAGELSESBETINGELSER under Årets katt: </w:t>
      </w:r>
    </w:p>
    <w:p w:rsidR="000C1C96" w:rsidRDefault="00934729">
      <w:pPr>
        <w:pStyle w:val="Normal1"/>
      </w:pPr>
      <w:r>
        <w:t>De 3 beste utstillingene teller. (Jf. for øvrig pkt. 4 under Årets katt.)</w:t>
      </w:r>
    </w:p>
    <w:p w:rsidR="000C1C96" w:rsidRDefault="00934729">
      <w:pPr>
        <w:pStyle w:val="Normal1"/>
        <w:rPr>
          <w:strike/>
        </w:rPr>
      </w:pPr>
      <w:r>
        <w:rPr>
          <w:strike/>
        </w:rPr>
        <w:t xml:space="preserve">Det gis </w:t>
      </w:r>
      <w:proofErr w:type="spellStart"/>
      <w:r>
        <w:rPr>
          <w:strike/>
        </w:rPr>
        <w:t>tilleggspoeng</w:t>
      </w:r>
      <w:proofErr w:type="spellEnd"/>
      <w:r>
        <w:rPr>
          <w:strike/>
        </w:rPr>
        <w:t xml:space="preserve"> som for de andre kategoriene/klassene.</w:t>
      </w:r>
    </w:p>
    <w:p w:rsidR="000C1C96" w:rsidRDefault="00934729">
      <w:pPr>
        <w:pStyle w:val="Normal1"/>
        <w:rPr>
          <w:strike/>
        </w:rPr>
      </w:pPr>
      <w:r>
        <w:rPr>
          <w:strike/>
        </w:rPr>
        <w:t>Poengberegning:</w:t>
      </w:r>
    </w:p>
    <w:p w:rsidR="000C1C96" w:rsidRDefault="00934729">
      <w:pPr>
        <w:pStyle w:val="Normal1"/>
        <w:rPr>
          <w:strike/>
        </w:rPr>
      </w:pPr>
      <w:r>
        <w:rPr>
          <w:strike/>
        </w:rPr>
        <w:t xml:space="preserve">BIS huskatt: 100 poeng, NOM: 75 poeng </w:t>
      </w:r>
    </w:p>
    <w:p w:rsidR="000C1C96" w:rsidRDefault="000C1C96">
      <w:pPr>
        <w:pStyle w:val="Normal1"/>
        <w:rPr>
          <w:strike/>
        </w:rPr>
      </w:pPr>
    </w:p>
    <w:p w:rsidR="000C1C96" w:rsidRDefault="00934729">
      <w:pPr>
        <w:pStyle w:val="Normal1"/>
        <w:rPr>
          <w:b/>
          <w:i/>
        </w:rPr>
      </w:pPr>
      <w:r>
        <w:rPr>
          <w:b/>
          <w:i/>
        </w:rPr>
        <w:t xml:space="preserve">Det tas ut BIS </w:t>
      </w:r>
      <w:proofErr w:type="spellStart"/>
      <w:r>
        <w:rPr>
          <w:b/>
          <w:i/>
        </w:rPr>
        <w:t>langhår</w:t>
      </w:r>
      <w:proofErr w:type="spellEnd"/>
      <w:r>
        <w:rPr>
          <w:b/>
          <w:i/>
        </w:rPr>
        <w:t xml:space="preserve"> og BIS </w:t>
      </w:r>
      <w:proofErr w:type="spellStart"/>
      <w:r>
        <w:rPr>
          <w:b/>
          <w:i/>
        </w:rPr>
        <w:t>korthår</w:t>
      </w:r>
      <w:proofErr w:type="spellEnd"/>
      <w:r>
        <w:rPr>
          <w:b/>
          <w:i/>
        </w:rPr>
        <w:t>, uavhengig av kjønn.</w:t>
      </w:r>
    </w:p>
    <w:p w:rsidR="000C1C96" w:rsidRDefault="00934729">
      <w:pPr>
        <w:pStyle w:val="Normal1"/>
        <w:rPr>
          <w:b/>
          <w:i/>
        </w:rPr>
      </w:pPr>
      <w:proofErr w:type="spellStart"/>
      <w:r>
        <w:rPr>
          <w:b/>
          <w:i/>
        </w:rPr>
        <w:t>Tilleggspoengene</w:t>
      </w:r>
      <w:proofErr w:type="spellEnd"/>
      <w:r>
        <w:rPr>
          <w:b/>
          <w:i/>
        </w:rPr>
        <w:t xml:space="preserve"> til Huskatt regnes ut fra samlet antall i samme hårlag, uavhengig av kjønn</w:t>
      </w:r>
    </w:p>
    <w:p w:rsidR="000C1C96" w:rsidRDefault="000C1C96">
      <w:pPr>
        <w:pStyle w:val="Normal1"/>
        <w:spacing w:after="200"/>
        <w:rPr>
          <w:b/>
        </w:rPr>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spacing w:after="200"/>
        <w:rPr>
          <w:b/>
        </w:rPr>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C1C96">
        <w:trPr>
          <w:trHeight w:val="540"/>
        </w:trPr>
        <w:tc>
          <w:tcPr>
            <w:tcW w:w="9062" w:type="dxa"/>
            <w:gridSpan w:val="2"/>
          </w:tcPr>
          <w:p w:rsidR="000C1C96" w:rsidRDefault="00934729">
            <w:pPr>
              <w:pStyle w:val="Normal1"/>
            </w:pPr>
            <w:r>
              <w:t xml:space="preserve">Huskatt </w:t>
            </w:r>
          </w:p>
        </w:tc>
      </w:tr>
      <w:tr w:rsidR="000C1C96">
        <w:trPr>
          <w:trHeight w:val="540"/>
        </w:trPr>
        <w:tc>
          <w:tcPr>
            <w:tcW w:w="4531" w:type="dxa"/>
          </w:tcPr>
          <w:p w:rsidR="000C1C96" w:rsidRDefault="00934729">
            <w:pPr>
              <w:pStyle w:val="Normal1"/>
            </w:pPr>
            <w:r>
              <w:t xml:space="preserve">1 + BIS </w:t>
            </w:r>
          </w:p>
        </w:tc>
        <w:tc>
          <w:tcPr>
            <w:tcW w:w="4531" w:type="dxa"/>
          </w:tcPr>
          <w:p w:rsidR="000C1C96" w:rsidRDefault="00934729">
            <w:pPr>
              <w:pStyle w:val="Normal1"/>
            </w:pPr>
            <w:r>
              <w:t xml:space="preserve">30 + </w:t>
            </w:r>
            <w:proofErr w:type="spellStart"/>
            <w:r>
              <w:t>tilleggspoeng</w:t>
            </w:r>
            <w:proofErr w:type="spellEnd"/>
          </w:p>
        </w:tc>
      </w:tr>
      <w:tr w:rsidR="000C1C96">
        <w:trPr>
          <w:trHeight w:val="400"/>
        </w:trPr>
        <w:tc>
          <w:tcPr>
            <w:tcW w:w="4531" w:type="dxa"/>
          </w:tcPr>
          <w:p w:rsidR="000C1C96" w:rsidRDefault="00934729">
            <w:pPr>
              <w:pStyle w:val="Normal1"/>
            </w:pPr>
            <w:r>
              <w:t>1</w:t>
            </w:r>
          </w:p>
        </w:tc>
        <w:tc>
          <w:tcPr>
            <w:tcW w:w="4531" w:type="dxa"/>
          </w:tcPr>
          <w:p w:rsidR="000C1C96" w:rsidRDefault="00934729">
            <w:pPr>
              <w:pStyle w:val="Normal1"/>
            </w:pPr>
            <w:r>
              <w:t xml:space="preserve">20 + </w:t>
            </w:r>
            <w:proofErr w:type="spellStart"/>
            <w:r>
              <w:t>tilleggspoeng</w:t>
            </w:r>
            <w:proofErr w:type="spellEnd"/>
          </w:p>
        </w:tc>
      </w:tr>
      <w:tr w:rsidR="000C1C96">
        <w:trPr>
          <w:trHeight w:val="400"/>
        </w:trPr>
        <w:tc>
          <w:tcPr>
            <w:tcW w:w="4531" w:type="dxa"/>
          </w:tcPr>
          <w:p w:rsidR="000C1C96" w:rsidRDefault="00934729">
            <w:pPr>
              <w:pStyle w:val="Normal1"/>
            </w:pPr>
            <w:r>
              <w:t>2</w:t>
            </w:r>
          </w:p>
        </w:tc>
        <w:tc>
          <w:tcPr>
            <w:tcW w:w="4531" w:type="dxa"/>
          </w:tcPr>
          <w:p w:rsidR="000C1C96" w:rsidRDefault="00934729">
            <w:pPr>
              <w:pStyle w:val="Normal1"/>
            </w:pPr>
            <w:r>
              <w:t>15</w:t>
            </w:r>
          </w:p>
        </w:tc>
      </w:tr>
      <w:tr w:rsidR="000C1C96">
        <w:trPr>
          <w:trHeight w:val="400"/>
        </w:trPr>
        <w:tc>
          <w:tcPr>
            <w:tcW w:w="4531" w:type="dxa"/>
          </w:tcPr>
          <w:p w:rsidR="000C1C96" w:rsidRDefault="00934729">
            <w:pPr>
              <w:pStyle w:val="Normal1"/>
            </w:pPr>
            <w:r>
              <w:t>3</w:t>
            </w:r>
          </w:p>
        </w:tc>
        <w:tc>
          <w:tcPr>
            <w:tcW w:w="4531" w:type="dxa"/>
          </w:tcPr>
          <w:p w:rsidR="000C1C96" w:rsidRDefault="00934729">
            <w:pPr>
              <w:pStyle w:val="Normal1"/>
            </w:pPr>
            <w:r>
              <w:t>10</w:t>
            </w:r>
          </w:p>
        </w:tc>
      </w:tr>
      <w:tr w:rsidR="000C1C96">
        <w:trPr>
          <w:trHeight w:val="400"/>
        </w:trPr>
        <w:tc>
          <w:tcPr>
            <w:tcW w:w="4531" w:type="dxa"/>
          </w:tcPr>
          <w:p w:rsidR="000C1C96" w:rsidRDefault="00934729">
            <w:pPr>
              <w:pStyle w:val="Normal1"/>
            </w:pPr>
            <w:r>
              <w:t>4</w:t>
            </w:r>
          </w:p>
        </w:tc>
        <w:tc>
          <w:tcPr>
            <w:tcW w:w="4531" w:type="dxa"/>
          </w:tcPr>
          <w:p w:rsidR="000C1C96" w:rsidRDefault="00934729">
            <w:pPr>
              <w:pStyle w:val="Normal1"/>
            </w:pPr>
            <w:r>
              <w:t>5</w:t>
            </w:r>
          </w:p>
        </w:tc>
      </w:tr>
    </w:tbl>
    <w:p w:rsidR="000C1C96" w:rsidRDefault="000C1C96">
      <w:pPr>
        <w:pStyle w:val="Normal1"/>
      </w:pPr>
    </w:p>
    <w:p w:rsidR="000C1C96" w:rsidRDefault="000C1C96">
      <w:pPr>
        <w:pStyle w:val="Normal1"/>
      </w:pPr>
    </w:p>
    <w:p w:rsidR="000C1C96" w:rsidRDefault="000C1C96">
      <w:pPr>
        <w:pStyle w:val="Normal1"/>
      </w:pPr>
    </w:p>
    <w:p w:rsidR="000C1C96" w:rsidRDefault="000C1C96">
      <w:pPr>
        <w:pStyle w:val="Normal1"/>
      </w:pPr>
    </w:p>
    <w:p w:rsidR="000C1C96" w:rsidRDefault="00934729">
      <w:pPr>
        <w:pStyle w:val="Normal1"/>
        <w:rPr>
          <w:b/>
        </w:rPr>
      </w:pPr>
      <w:r>
        <w:rPr>
          <w:b/>
        </w:rPr>
        <w:t xml:space="preserve">5 Årets Avlshann, Årets </w:t>
      </w:r>
      <w:proofErr w:type="spellStart"/>
      <w:r>
        <w:rPr>
          <w:b/>
        </w:rPr>
        <w:t>Avlshunn</w:t>
      </w:r>
      <w:proofErr w:type="spellEnd"/>
      <w:r>
        <w:rPr>
          <w:b/>
        </w:rPr>
        <w:t xml:space="preserve"> og Årets Oppdrett</w:t>
      </w:r>
    </w:p>
    <w:p w:rsidR="000C1C96" w:rsidRDefault="00934729">
      <w:pPr>
        <w:pStyle w:val="Normal1"/>
      </w:pPr>
      <w:r>
        <w:t xml:space="preserve">Bare </w:t>
      </w:r>
      <w:proofErr w:type="spellStart"/>
      <w:r>
        <w:t>ukastrerte</w:t>
      </w:r>
      <w:proofErr w:type="spellEnd"/>
      <w:r>
        <w:t xml:space="preserve">/usteriliserte katter kan delta i avlsklassen – på utstilling og i Årets katt-konkurranse. (GF 2005 – jf. </w:t>
      </w:r>
      <w:proofErr w:type="spellStart"/>
      <w:r>
        <w:t>NRRs</w:t>
      </w:r>
      <w:proofErr w:type="spellEnd"/>
      <w:r>
        <w:t xml:space="preserve"> tillegg til UR § 5.6)</w:t>
      </w:r>
    </w:p>
    <w:p w:rsidR="000C1C96" w:rsidRDefault="00934729">
      <w:pPr>
        <w:pStyle w:val="Normal1"/>
      </w:pPr>
      <w:r>
        <w:rPr>
          <w:strike/>
        </w:rPr>
        <w:t>Bare katter i kategoriene I, II, III og IV deltar.</w:t>
      </w:r>
      <w:r>
        <w:t xml:space="preserve"> </w:t>
      </w:r>
    </w:p>
    <w:p w:rsidR="000C1C96" w:rsidRDefault="00934729">
      <w:pPr>
        <w:pStyle w:val="Normal1"/>
        <w:rPr>
          <w:b/>
          <w:i/>
          <w:strike/>
        </w:rPr>
      </w:pPr>
      <w:r>
        <w:rPr>
          <w:b/>
          <w:i/>
        </w:rPr>
        <w:t>Bare katter i kategoriene 1, 2, 3 og 4 deltar.</w:t>
      </w:r>
    </w:p>
    <w:p w:rsidR="000C1C96" w:rsidRDefault="00934729">
      <w:pPr>
        <w:pStyle w:val="Normal1"/>
        <w:rPr>
          <w:strike/>
        </w:rPr>
      </w:pPr>
      <w:r>
        <w:rPr>
          <w:strike/>
        </w:rPr>
        <w:t xml:space="preserve">Det legges til 1 % </w:t>
      </w:r>
      <w:proofErr w:type="spellStart"/>
      <w:r>
        <w:rPr>
          <w:strike/>
        </w:rPr>
        <w:t>tilleggspoeng</w:t>
      </w:r>
      <w:proofErr w:type="spellEnd"/>
      <w:r>
        <w:rPr>
          <w:strike/>
        </w:rPr>
        <w:t xml:space="preserve"> av kategoriens størrelse, slik som i Årets katt.</w:t>
      </w:r>
    </w:p>
    <w:p w:rsidR="000C1C96" w:rsidRDefault="00934729">
      <w:pPr>
        <w:pStyle w:val="Normal1"/>
        <w:rPr>
          <w:b/>
          <w:i/>
          <w:strike/>
        </w:rPr>
      </w:pPr>
      <w:r>
        <w:rPr>
          <w:b/>
          <w:i/>
        </w:rPr>
        <w:t xml:space="preserve">Resultatene fra utstillingene overføres uten </w:t>
      </w:r>
      <w:proofErr w:type="spellStart"/>
      <w:r>
        <w:rPr>
          <w:b/>
          <w:i/>
        </w:rPr>
        <w:t>tilleggspoeng</w:t>
      </w:r>
      <w:proofErr w:type="spellEnd"/>
      <w:r>
        <w:rPr>
          <w:b/>
          <w:i/>
        </w:rPr>
        <w:t>.</w:t>
      </w:r>
    </w:p>
    <w:p w:rsidR="000C1C96" w:rsidRDefault="00934729">
      <w:pPr>
        <w:pStyle w:val="Normal1"/>
        <w:rPr>
          <w:strike/>
        </w:rPr>
      </w:pPr>
      <w:r>
        <w:rPr>
          <w:strike/>
        </w:rPr>
        <w:t>For å delta i konkurransen om Årets Avl, må avlskatten ha deltatt på minst 3 utstillinger i løpet av året.</w:t>
      </w:r>
    </w:p>
    <w:p w:rsidR="000C1C96" w:rsidRDefault="00934729">
      <w:pPr>
        <w:pStyle w:val="Normal1"/>
        <w:rPr>
          <w:b/>
          <w:i/>
        </w:rPr>
      </w:pPr>
      <w:r>
        <w:rPr>
          <w:b/>
          <w:i/>
        </w:rPr>
        <w:t>De 3 beste utstillingsresultatene telles med i løpet av året</w:t>
      </w:r>
    </w:p>
    <w:p w:rsidR="000C1C96" w:rsidRDefault="00934729">
      <w:pPr>
        <w:pStyle w:val="Normal1"/>
        <w:rPr>
          <w:strike/>
        </w:rPr>
      </w:pPr>
      <w:r>
        <w:rPr>
          <w:strike/>
        </w:rPr>
        <w:t>For å delta i konkurransen om Årets Oppdrett, må oppdrettet ha deltatt på minst 5 utstillinger i løpet av året.</w:t>
      </w:r>
    </w:p>
    <w:p w:rsidR="000C1C96" w:rsidRDefault="00934729">
      <w:pPr>
        <w:pStyle w:val="Normal1"/>
      </w:pPr>
      <w:r>
        <w:lastRenderedPageBreak/>
        <w:t>Resultatene for avl og oppdrett ved spesialutstillinger der hele kategorier kan delta, teller med på årets avls- og oppdretterlister.</w:t>
      </w:r>
    </w:p>
    <w:p w:rsidR="000C1C96" w:rsidRDefault="000C1C96">
      <w:pPr>
        <w:pStyle w:val="Normal1"/>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pPr>
    </w:p>
    <w:p w:rsidR="000C1C96" w:rsidRDefault="00934729">
      <w:pPr>
        <w:pStyle w:val="Normal1"/>
        <w:rPr>
          <w:b/>
          <w:strike/>
        </w:rPr>
      </w:pPr>
      <w:bookmarkStart w:id="26" w:name="_3whwml4" w:colFirst="0" w:colLast="0"/>
      <w:bookmarkEnd w:id="26"/>
      <w:r>
        <w:rPr>
          <w:b/>
          <w:strike/>
        </w:rPr>
        <w:t>6</w:t>
      </w:r>
      <w:r>
        <w:rPr>
          <w:b/>
          <w:strike/>
        </w:rPr>
        <w:tab/>
        <w:t xml:space="preserve">Årets Chinchilla og Årets </w:t>
      </w:r>
      <w:proofErr w:type="spellStart"/>
      <w:r>
        <w:rPr>
          <w:b/>
          <w:strike/>
        </w:rPr>
        <w:t>Abyssiner</w:t>
      </w:r>
      <w:proofErr w:type="spellEnd"/>
    </w:p>
    <w:p w:rsidR="000C1C96" w:rsidRDefault="00934729">
      <w:pPr>
        <w:pStyle w:val="Normal1"/>
        <w:rPr>
          <w:strike/>
        </w:rPr>
      </w:pPr>
      <w:r>
        <w:rPr>
          <w:strike/>
        </w:rPr>
        <w:t>Konkurransene er åpne for alle katter i klassene 1-12 og 15. Poeng gis som for de respektive Årets katt-konkurranser disse kattene for øvrig deltar i. Den katten som får den høyeste poengsum blir vinner det året.; ved poenglikhet følges reglene i pkt. 4.</w:t>
      </w:r>
    </w:p>
    <w:p w:rsidR="000C1C96" w:rsidRDefault="00934729">
      <w:pPr>
        <w:pStyle w:val="Normal1"/>
        <w:rPr>
          <w:strike/>
        </w:rPr>
      </w:pPr>
      <w:r>
        <w:rPr>
          <w:strike/>
        </w:rPr>
        <w:t xml:space="preserve">Årets Chinchilla er en konkurranse som er en ærespris (et bilde) til minne om </w:t>
      </w:r>
      <w:proofErr w:type="spellStart"/>
      <w:r>
        <w:rPr>
          <w:strike/>
        </w:rPr>
        <w:t>NRRs</w:t>
      </w:r>
      <w:proofErr w:type="spellEnd"/>
      <w:r>
        <w:rPr>
          <w:strike/>
        </w:rPr>
        <w:t xml:space="preserve"> æresmedlem og FIFE-dommer Haldis </w:t>
      </w:r>
      <w:proofErr w:type="spellStart"/>
      <w:r>
        <w:rPr>
          <w:strike/>
        </w:rPr>
        <w:t>Rohlff</w:t>
      </w:r>
      <w:proofErr w:type="spellEnd"/>
      <w:r>
        <w:rPr>
          <w:strike/>
        </w:rPr>
        <w:t>.</w:t>
      </w:r>
    </w:p>
    <w:p w:rsidR="000C1C96" w:rsidRDefault="00934729">
      <w:pPr>
        <w:pStyle w:val="Normal1"/>
        <w:rPr>
          <w:strike/>
        </w:rPr>
      </w:pPr>
      <w:r>
        <w:rPr>
          <w:strike/>
        </w:rPr>
        <w:t xml:space="preserve">Årets </w:t>
      </w:r>
      <w:proofErr w:type="spellStart"/>
      <w:r>
        <w:rPr>
          <w:strike/>
        </w:rPr>
        <w:t>Abyssiner</w:t>
      </w:r>
      <w:proofErr w:type="spellEnd"/>
      <w:r>
        <w:rPr>
          <w:strike/>
        </w:rPr>
        <w:t xml:space="preserve"> er en konkurranse som er en ærespris (et bilde) til minne om </w:t>
      </w:r>
      <w:proofErr w:type="spellStart"/>
      <w:r>
        <w:rPr>
          <w:strike/>
        </w:rPr>
        <w:t>NRRs</w:t>
      </w:r>
      <w:proofErr w:type="spellEnd"/>
      <w:r>
        <w:rPr>
          <w:strike/>
        </w:rPr>
        <w:t xml:space="preserve"> æresmedlem Carl Fredrik </w:t>
      </w:r>
      <w:proofErr w:type="spellStart"/>
      <w:r>
        <w:rPr>
          <w:strike/>
        </w:rPr>
        <w:t>Nordane</w:t>
      </w:r>
      <w:proofErr w:type="spellEnd"/>
      <w:r>
        <w:rPr>
          <w:strike/>
        </w:rPr>
        <w:t>.</w:t>
      </w:r>
    </w:p>
    <w:p w:rsidR="000C1C96" w:rsidRDefault="000C1C96">
      <w:pPr>
        <w:pStyle w:val="Normal1"/>
        <w:rPr>
          <w:strike/>
        </w:rPr>
      </w:pPr>
    </w:p>
    <w:p w:rsidR="000C1C96" w:rsidRDefault="00934729">
      <w:pPr>
        <w:pStyle w:val="Normal1"/>
        <w:rPr>
          <w:b/>
        </w:rPr>
      </w:pPr>
      <w:r>
        <w:rPr>
          <w:b/>
        </w:rPr>
        <w:t>Motivasjon:</w:t>
      </w:r>
    </w:p>
    <w:p w:rsidR="000C1C96" w:rsidRDefault="00934729">
      <w:pPr>
        <w:pStyle w:val="Normal1"/>
      </w:pPr>
      <w:r>
        <w:t xml:space="preserve">Disse konkurransene/æresutmerkelsene forslås strøket og overført til Raseringer for deres respektive raser. Da NRR gjennom en rekke GF har jobbet for lik premiering og titulering, uavhengig av rase eller klasse i forbunds regi. Blir slike historiske minnesmarkeringer noe som bør vedlikeholdes av de med samme interesser internt i raseringene. </w:t>
      </w:r>
      <w:r>
        <w:br/>
        <w:t xml:space="preserve">Det kåres også flere Årets Katt ved innføringen av </w:t>
      </w:r>
      <w:proofErr w:type="spellStart"/>
      <w:r>
        <w:t>MinKatt</w:t>
      </w:r>
      <w:proofErr w:type="spellEnd"/>
      <w:r>
        <w:t xml:space="preserve"> og utgiftene ved dette økes derfor der etter.</w:t>
      </w:r>
      <w:r>
        <w:br/>
      </w:r>
    </w:p>
    <w:p w:rsidR="000C1C96" w:rsidRDefault="00934729">
      <w:pPr>
        <w:pStyle w:val="Normal1"/>
        <w:spacing w:after="200"/>
        <w:rPr>
          <w:b/>
        </w:rPr>
      </w:pPr>
      <w:r>
        <w:rPr>
          <w:b/>
        </w:rPr>
        <w:t>Resultat</w:t>
      </w:r>
      <w:r>
        <w:rPr>
          <w:b/>
        </w:rPr>
        <w:tab/>
      </w:r>
      <w:r>
        <w:rPr>
          <w:b/>
        </w:rPr>
        <w:tab/>
        <w:t>For:</w:t>
      </w:r>
      <w:r>
        <w:rPr>
          <w:b/>
        </w:rPr>
        <w:tab/>
        <w:t>46</w:t>
      </w:r>
      <w:r>
        <w:rPr>
          <w:b/>
        </w:rPr>
        <w:tab/>
        <w:t>Mot:</w:t>
      </w:r>
      <w:r>
        <w:rPr>
          <w:b/>
        </w:rPr>
        <w:tab/>
        <w:t>0</w:t>
      </w:r>
      <w:r>
        <w:rPr>
          <w:b/>
        </w:rPr>
        <w:tab/>
      </w:r>
      <w:proofErr w:type="gramStart"/>
      <w:r>
        <w:rPr>
          <w:b/>
        </w:rPr>
        <w:t>Avholdne:   9</w:t>
      </w:r>
      <w:proofErr w:type="gramEnd"/>
      <w:r>
        <w:rPr>
          <w:b/>
        </w:rPr>
        <w:t xml:space="preserve">     VEDTATT</w:t>
      </w:r>
    </w:p>
    <w:p w:rsidR="000C1C96" w:rsidRDefault="00934729">
      <w:pPr>
        <w:pStyle w:val="Normal1"/>
        <w:spacing w:after="200"/>
        <w:rPr>
          <w:b/>
        </w:rPr>
      </w:pPr>
      <w:r>
        <w:rPr>
          <w:b/>
        </w:rPr>
        <w:t>Siden de to personene som blir hedret gjennom disse konkurransene var medlemmer av NORAK, sa NORAK seg villig til å ta ansvaret for videre utdeling av dette.</w:t>
      </w:r>
    </w:p>
    <w:p w:rsidR="000C1C96" w:rsidRDefault="000C1C96">
      <w:pPr>
        <w:pStyle w:val="Normal1"/>
      </w:pPr>
    </w:p>
    <w:p w:rsidR="000C1C96" w:rsidRDefault="00934729">
      <w:pPr>
        <w:pStyle w:val="Normal1"/>
        <w:rPr>
          <w:b/>
        </w:rPr>
      </w:pPr>
      <w:r>
        <w:rPr>
          <w:b/>
        </w:rPr>
        <w:t>Alternativt forslag.</w:t>
      </w:r>
    </w:p>
    <w:p w:rsidR="000C1C96" w:rsidRDefault="00934729">
      <w:pPr>
        <w:pStyle w:val="Normal1"/>
      </w:pPr>
      <w:r>
        <w:t>6</w:t>
      </w:r>
      <w:r>
        <w:tab/>
        <w:t xml:space="preserve">Årets Chinchilla og Årets </w:t>
      </w:r>
      <w:proofErr w:type="spellStart"/>
      <w:r>
        <w:t>Abyssiner</w:t>
      </w:r>
      <w:proofErr w:type="spellEnd"/>
    </w:p>
    <w:p w:rsidR="000C1C96" w:rsidRDefault="00934729">
      <w:pPr>
        <w:pStyle w:val="Normal1"/>
        <w:rPr>
          <w:b/>
          <w:i/>
        </w:rPr>
      </w:pPr>
      <w:r>
        <w:t xml:space="preserve">Konkurransene er åpne for alle katter i klassene 1-12 og </w:t>
      </w:r>
      <w:r>
        <w:rPr>
          <w:strike/>
        </w:rPr>
        <w:t xml:space="preserve">15 </w:t>
      </w:r>
      <w:r>
        <w:rPr>
          <w:b/>
          <w:i/>
        </w:rPr>
        <w:t>17</w:t>
      </w:r>
      <w:r>
        <w:t xml:space="preserve">. </w:t>
      </w:r>
      <w:r>
        <w:rPr>
          <w:strike/>
        </w:rPr>
        <w:t>Poeng gis som for de respektive Årets katt-konkurranser disse kattene for øvrig deltar i.</w:t>
      </w:r>
      <w:r>
        <w:t xml:space="preserve"> </w:t>
      </w:r>
      <w:r>
        <w:rPr>
          <w:b/>
          <w:i/>
        </w:rPr>
        <w:t xml:space="preserve">grunnpoengene til Veteran teller 130 i stedet for 25 ved BIS / 1 BIS. 110 i stedet for 20 NOM / 1. </w:t>
      </w:r>
    </w:p>
    <w:p w:rsidR="000C1C96" w:rsidRDefault="00934729">
      <w:pPr>
        <w:pStyle w:val="Normal1"/>
      </w:pPr>
      <w:r>
        <w:t>Den katten som får den høyeste poengsum blir vinner det året.; ved poenglikhet følges reglene i pkt. 4.</w:t>
      </w:r>
    </w:p>
    <w:p w:rsidR="000C1C96" w:rsidRDefault="000C1C96">
      <w:pPr>
        <w:pStyle w:val="Normal1"/>
      </w:pPr>
    </w:p>
    <w:p w:rsidR="000C1C96" w:rsidRDefault="00934729">
      <w:pPr>
        <w:pStyle w:val="Normal1"/>
      </w:pPr>
      <w:r>
        <w:t xml:space="preserve">Årets Chinchilla er en konkurranse som er en ærespris (et bilde) til minne om </w:t>
      </w:r>
      <w:proofErr w:type="spellStart"/>
      <w:r>
        <w:t>NRRs</w:t>
      </w:r>
      <w:proofErr w:type="spellEnd"/>
      <w:r>
        <w:t xml:space="preserve"> æresmedlem og FIFE-dommer Haldis </w:t>
      </w:r>
      <w:proofErr w:type="spellStart"/>
      <w:r>
        <w:t>Rohlff</w:t>
      </w:r>
      <w:proofErr w:type="spellEnd"/>
      <w:r>
        <w:t>.</w:t>
      </w:r>
    </w:p>
    <w:p w:rsidR="000C1C96" w:rsidRDefault="00934729">
      <w:pPr>
        <w:pStyle w:val="Normal1"/>
      </w:pPr>
      <w:r>
        <w:t xml:space="preserve">Årets </w:t>
      </w:r>
      <w:proofErr w:type="spellStart"/>
      <w:r>
        <w:t>Abyssiner</w:t>
      </w:r>
      <w:proofErr w:type="spellEnd"/>
      <w:r>
        <w:t xml:space="preserve"> er en konkurranse som er en ærespris (et bilde) til minne om </w:t>
      </w:r>
      <w:proofErr w:type="spellStart"/>
      <w:r>
        <w:t>NRRs</w:t>
      </w:r>
      <w:proofErr w:type="spellEnd"/>
      <w:r>
        <w:t xml:space="preserve"> æresmedlem Carl Fredrik </w:t>
      </w:r>
      <w:proofErr w:type="spellStart"/>
      <w:r>
        <w:t>Nordane</w:t>
      </w:r>
      <w:proofErr w:type="spellEnd"/>
      <w:r>
        <w:t>.</w:t>
      </w:r>
    </w:p>
    <w:p w:rsidR="000C1C96" w:rsidRDefault="000C1C96">
      <w:pPr>
        <w:pStyle w:val="Normal1"/>
        <w:rPr>
          <w:b/>
        </w:rPr>
      </w:pPr>
    </w:p>
    <w:p w:rsidR="000C1C96" w:rsidRDefault="00934729">
      <w:pPr>
        <w:pStyle w:val="Normal1"/>
        <w:rPr>
          <w:b/>
        </w:rPr>
      </w:pPr>
      <w:r>
        <w:rPr>
          <w:b/>
        </w:rPr>
        <w:t>Motivasjon.</w:t>
      </w:r>
    </w:p>
    <w:p w:rsidR="000C1C96" w:rsidRDefault="00934729">
      <w:pPr>
        <w:pStyle w:val="Normal1"/>
      </w:pPr>
      <w:bookmarkStart w:id="27" w:name="_2bn6wsx" w:colFirst="0" w:colLast="0"/>
      <w:bookmarkEnd w:id="27"/>
      <w:r>
        <w:t>Konkurransen beholdes, men grunnpoengene til Veteran teller 130 i stedet for 25 ved BIS / 1 BIS. 110 i stedet for 20 NOM / 1. osv. Dette for å gjøre det sammenlignbart.</w:t>
      </w:r>
    </w:p>
    <w:p w:rsidR="000C1C96" w:rsidRDefault="000C1C96">
      <w:pPr>
        <w:pStyle w:val="Normal1"/>
        <w:spacing w:after="200"/>
        <w:rPr>
          <w:b/>
        </w:rPr>
      </w:pPr>
    </w:p>
    <w:p w:rsidR="000C1C96" w:rsidRDefault="00934729">
      <w:pPr>
        <w:pStyle w:val="Normal1"/>
        <w:spacing w:after="200"/>
        <w:rPr>
          <w:b/>
        </w:rPr>
      </w:pPr>
      <w:r>
        <w:rPr>
          <w:b/>
        </w:rPr>
        <w:t>Resultat</w:t>
      </w:r>
      <w:r>
        <w:rPr>
          <w:b/>
        </w:rPr>
        <w:tab/>
      </w:r>
      <w:r>
        <w:rPr>
          <w:b/>
        </w:rPr>
        <w:tab/>
        <w:t>For:</w:t>
      </w:r>
      <w:r>
        <w:rPr>
          <w:b/>
        </w:rPr>
        <w:tab/>
      </w:r>
      <w:r>
        <w:rPr>
          <w:b/>
        </w:rPr>
        <w:tab/>
        <w:t>Mot:</w:t>
      </w:r>
      <w:r>
        <w:rPr>
          <w:b/>
        </w:rPr>
        <w:tab/>
      </w:r>
      <w:r>
        <w:rPr>
          <w:b/>
        </w:rPr>
        <w:tab/>
        <w:t>Avholdne:</w:t>
      </w:r>
    </w:p>
    <w:p w:rsidR="000C1C96" w:rsidRDefault="00934729">
      <w:pPr>
        <w:pStyle w:val="Normal1"/>
      </w:pPr>
      <w:r>
        <w:rPr>
          <w:b/>
        </w:rPr>
        <w:t>FALT da det forrige forslaget ble vedtatt.</w:t>
      </w:r>
    </w:p>
    <w:p w:rsidR="000C1C96" w:rsidRDefault="000C1C96">
      <w:pPr>
        <w:pStyle w:val="Normal1"/>
      </w:pPr>
    </w:p>
    <w:p w:rsidR="000C1C96" w:rsidRDefault="000C1C96">
      <w:pPr>
        <w:pStyle w:val="Normal1"/>
      </w:pPr>
    </w:p>
    <w:p w:rsidR="000C1C96" w:rsidRDefault="00934729">
      <w:pPr>
        <w:pStyle w:val="Normal1"/>
        <w:rPr>
          <w:b/>
        </w:rPr>
      </w:pPr>
      <w:r>
        <w:rPr>
          <w:b/>
        </w:rPr>
        <w:t>7</w:t>
      </w:r>
      <w:r>
        <w:rPr>
          <w:b/>
        </w:rPr>
        <w:tab/>
        <w:t>Generelle regler</w:t>
      </w:r>
    </w:p>
    <w:p w:rsidR="000C1C96" w:rsidRDefault="00934729">
      <w:pPr>
        <w:pStyle w:val="Normal1"/>
      </w:pPr>
      <w:r>
        <w:t>Klubbene har ansvar for å sende inn de nødvendige kataloger, kopi av avls-/oppdrettsresultater og korrekt resultatliste til NRR.</w:t>
      </w:r>
    </w:p>
    <w:p w:rsidR="000C1C96" w:rsidRDefault="00934729">
      <w:pPr>
        <w:pStyle w:val="Normal1"/>
      </w:pPr>
      <w:r>
        <w:rPr>
          <w:strike/>
        </w:rPr>
        <w:lastRenderedPageBreak/>
        <w:t xml:space="preserve">Foreløpige resultatlister fra alle Årets katt-konkurranse sendes NRR-tilsluttede klubber 3 – tre – ganger i året (hvert tertial) så snart utregningene er klare. NRR bekoster porto og annen </w:t>
      </w:r>
      <w:proofErr w:type="gramStart"/>
      <w:r>
        <w:rPr>
          <w:strike/>
        </w:rPr>
        <w:t>rekvisita</w:t>
      </w:r>
      <w:proofErr w:type="gramEnd"/>
      <w:r>
        <w:rPr>
          <w:strike/>
        </w:rPr>
        <w:t xml:space="preserve">. Utskrift fra </w:t>
      </w:r>
      <w:proofErr w:type="spellStart"/>
      <w:r>
        <w:rPr>
          <w:strike/>
        </w:rPr>
        <w:t>utregnernes</w:t>
      </w:r>
      <w:proofErr w:type="spellEnd"/>
      <w:r>
        <w:rPr>
          <w:strike/>
        </w:rPr>
        <w:t xml:space="preserve"> endelige liste for året skal inneholde kattens navn, EMS-kode, eier, klubb, plassering på listen, poeng – og i tillegg vise utstillingene med klubb, dato og </w:t>
      </w:r>
      <w:proofErr w:type="spellStart"/>
      <w:r>
        <w:rPr>
          <w:strike/>
        </w:rPr>
        <w:t>tilleggspoeng</w:t>
      </w:r>
      <w:proofErr w:type="spellEnd"/>
      <w:r>
        <w:rPr>
          <w:strike/>
        </w:rPr>
        <w:t xml:space="preserve">. </w:t>
      </w:r>
      <w:r>
        <w:t>For å få en korrekt liste er det eiernes ansvar å påse at titler, eierforhold og klubbtilhørighet etc. medfører riktighet.</w:t>
      </w:r>
    </w:p>
    <w:p w:rsidR="000C1C96" w:rsidRDefault="000C1C96">
      <w:pPr>
        <w:pStyle w:val="Normal1"/>
        <w:rPr>
          <w:b/>
        </w:rPr>
      </w:pPr>
    </w:p>
    <w:p w:rsidR="000C1C96" w:rsidRDefault="00934729">
      <w:pPr>
        <w:pStyle w:val="Normal1"/>
        <w:spacing w:after="200"/>
        <w:rPr>
          <w:b/>
        </w:rPr>
      </w:pPr>
      <w:r>
        <w:rPr>
          <w:b/>
        </w:rPr>
        <w:t>Resultat</w:t>
      </w:r>
      <w:r>
        <w:rPr>
          <w:b/>
        </w:rPr>
        <w:tab/>
      </w:r>
      <w:r>
        <w:rPr>
          <w:b/>
        </w:rPr>
        <w:tab/>
        <w:t>For:</w:t>
      </w:r>
      <w:r>
        <w:rPr>
          <w:b/>
        </w:rPr>
        <w:tab/>
        <w:t>55</w:t>
      </w:r>
      <w:r>
        <w:rPr>
          <w:b/>
        </w:rPr>
        <w:tab/>
        <w:t>Mot:</w:t>
      </w:r>
      <w:r>
        <w:rPr>
          <w:b/>
        </w:rPr>
        <w:tab/>
        <w:t>0</w:t>
      </w:r>
      <w:r>
        <w:rPr>
          <w:b/>
        </w:rPr>
        <w:tab/>
      </w:r>
      <w:proofErr w:type="gramStart"/>
      <w:r>
        <w:rPr>
          <w:b/>
        </w:rPr>
        <w:t>Avholdne:    0</w:t>
      </w:r>
      <w:proofErr w:type="gramEnd"/>
      <w:r>
        <w:rPr>
          <w:b/>
        </w:rPr>
        <w:t xml:space="preserve">     VEDTATT</w:t>
      </w:r>
    </w:p>
    <w:p w:rsidR="000C1C96" w:rsidRDefault="000C1C96">
      <w:pPr>
        <w:pStyle w:val="Normal1"/>
        <w:rPr>
          <w:b/>
        </w:rPr>
      </w:pPr>
    </w:p>
    <w:p w:rsidR="000C1C96" w:rsidRDefault="000C1C96">
      <w:pPr>
        <w:pStyle w:val="Normal1"/>
        <w:rPr>
          <w:b/>
        </w:rPr>
      </w:pPr>
    </w:p>
    <w:p w:rsidR="000C1C96" w:rsidRDefault="000C1C96">
      <w:pPr>
        <w:pStyle w:val="Normal1"/>
        <w:rPr>
          <w:b/>
        </w:rPr>
      </w:pPr>
    </w:p>
    <w:p w:rsidR="000C1C96" w:rsidRDefault="000C1C96">
      <w:pPr>
        <w:pStyle w:val="Normal1"/>
        <w:rPr>
          <w:b/>
        </w:rPr>
      </w:pPr>
    </w:p>
    <w:p w:rsidR="000C1C96" w:rsidRDefault="00934729">
      <w:pPr>
        <w:pStyle w:val="Normal1"/>
        <w:rPr>
          <w:b/>
          <w:u w:val="single"/>
        </w:rPr>
      </w:pPr>
      <w:r>
        <w:rPr>
          <w:b/>
        </w:rPr>
        <w:t>Dagsorden forts.</w:t>
      </w:r>
    </w:p>
    <w:p w:rsidR="000C1C96" w:rsidRDefault="000C1C96">
      <w:pPr>
        <w:pStyle w:val="Normal1"/>
        <w:rPr>
          <w:b/>
          <w:u w:val="single"/>
        </w:rPr>
      </w:pPr>
    </w:p>
    <w:p w:rsidR="000C1C96" w:rsidRDefault="00934729">
      <w:pPr>
        <w:pStyle w:val="Normal1"/>
        <w:ind w:left="720"/>
        <w:rPr>
          <w:b/>
        </w:rPr>
      </w:pPr>
      <w:r>
        <w:rPr>
          <w:b/>
        </w:rPr>
        <w:t>6. Regnskap</w:t>
      </w:r>
    </w:p>
    <w:p w:rsidR="000C1C96" w:rsidRDefault="00934729">
      <w:pPr>
        <w:pStyle w:val="Normal1"/>
        <w:spacing w:after="200"/>
      </w:pPr>
      <w:r>
        <w:br/>
        <w:t>Regnskapet ble utdelt søndag morgen. Steven Jones gikk gjennom regnskapet. Han sa at det var kjørt omtrent på budsjettet.</w:t>
      </w:r>
    </w:p>
    <w:p w:rsidR="000C1C96" w:rsidRDefault="00934729">
      <w:pPr>
        <w:pStyle w:val="Normal1"/>
        <w:spacing w:after="200"/>
      </w:pPr>
      <w:r>
        <w:t xml:space="preserve">Kristine Finckelsen bemerket at det ikke var greit å få regnskapet utlevert søndag morgen. Det er à jour og burde vært sendt ut til klubbene på forhånd. Steven Jones lovte at det skulle sendes ut en uke før GF til neste år. Kristine Finckelsen nevnte videre at det var bestemt tidligere at det skulle sendes ut kvartalsvis. </w:t>
      </w:r>
    </w:p>
    <w:p w:rsidR="000C1C96" w:rsidRDefault="00934729">
      <w:pPr>
        <w:pStyle w:val="Normal1"/>
        <w:spacing w:after="200"/>
      </w:pPr>
      <w:r>
        <w:t>Regnskapet ble vedtatt.</w:t>
      </w:r>
    </w:p>
    <w:p w:rsidR="000C1C96" w:rsidRDefault="00934729">
      <w:pPr>
        <w:pStyle w:val="Normal1"/>
        <w:rPr>
          <w:b/>
          <w:u w:val="single"/>
        </w:rPr>
      </w:pPr>
      <w:r>
        <w:rPr>
          <w:b/>
        </w:rPr>
        <w:t>Dagsorden forts.</w:t>
      </w:r>
    </w:p>
    <w:p w:rsidR="000C1C96" w:rsidRDefault="000C1C96">
      <w:pPr>
        <w:pStyle w:val="Normal1"/>
        <w:rPr>
          <w:b/>
          <w:u w:val="single"/>
        </w:rPr>
      </w:pPr>
    </w:p>
    <w:p w:rsidR="000C1C96" w:rsidRDefault="00934729">
      <w:pPr>
        <w:pStyle w:val="Normal1"/>
        <w:ind w:left="720"/>
        <w:rPr>
          <w:b/>
          <w:u w:val="single"/>
        </w:rPr>
      </w:pPr>
      <w:r>
        <w:rPr>
          <w:b/>
        </w:rPr>
        <w:t>7. Budsjett, bevilgninger og økonomiske justeringer</w:t>
      </w:r>
    </w:p>
    <w:p w:rsidR="000C1C96" w:rsidRDefault="000C1C96">
      <w:pPr>
        <w:pStyle w:val="Normal1"/>
        <w:spacing w:after="200"/>
      </w:pPr>
    </w:p>
    <w:p w:rsidR="000C1C96" w:rsidRDefault="00934729">
      <w:pPr>
        <w:pStyle w:val="Normal1"/>
        <w:spacing w:after="200"/>
      </w:pPr>
      <w:r>
        <w:t xml:space="preserve">Gøran Vinje påpekte at det må måtte tas høyde for flere premier til Årets katter. </w:t>
      </w:r>
    </w:p>
    <w:p w:rsidR="000C1C96" w:rsidRDefault="00934729">
      <w:pPr>
        <w:pStyle w:val="Normal1"/>
        <w:spacing w:after="200"/>
      </w:pPr>
      <w:r>
        <w:t xml:space="preserve">Kristine Finckelsen sa at </w:t>
      </w:r>
      <w:proofErr w:type="spellStart"/>
      <w:r>
        <w:t>oppdretterdiplomeringsprogrammet</w:t>
      </w:r>
      <w:proofErr w:type="spellEnd"/>
      <w:r>
        <w:t xml:space="preserve"> nå må settes i gang for å kunne øke </w:t>
      </w:r>
      <w:proofErr w:type="spellStart"/>
      <w:r>
        <w:t>NRRs</w:t>
      </w:r>
      <w:proofErr w:type="spellEnd"/>
      <w:r>
        <w:t xml:space="preserve"> inntekter. Hun syntes også at 120 000 til styremøter var for mye.</w:t>
      </w:r>
    </w:p>
    <w:p w:rsidR="000C1C96" w:rsidRDefault="00934729">
      <w:pPr>
        <w:pStyle w:val="Normal1"/>
        <w:spacing w:after="200"/>
      </w:pPr>
      <w:r>
        <w:t xml:space="preserve">Steven Jones sa at om man velger </w:t>
      </w:r>
      <w:proofErr w:type="gramStart"/>
      <w:r>
        <w:t>å</w:t>
      </w:r>
      <w:proofErr w:type="gramEnd"/>
      <w:r>
        <w:t xml:space="preserve"> ikke invitere varamedlemmer fast kan vi redusere utgiftene til styremøter. Han sa videre at varamedlemmene var godt integrert i styret og at dette fungerte godt.</w:t>
      </w:r>
    </w:p>
    <w:p w:rsidR="000C1C96" w:rsidRDefault="00934729">
      <w:pPr>
        <w:pStyle w:val="Normal1"/>
        <w:spacing w:after="200"/>
      </w:pPr>
      <w:r>
        <w:t>Jorunn Ytrestøyl forslo at styret kunne bruke mer SKYPE-møter.</w:t>
      </w:r>
    </w:p>
    <w:p w:rsidR="000C1C96" w:rsidRDefault="00934729">
      <w:pPr>
        <w:pStyle w:val="Normal1"/>
        <w:spacing w:after="200"/>
      </w:pPr>
      <w:r>
        <w:t>Anne Gro Bergersen påpekte at varamedlemmer ikke har plikt til å møte etter lovverket.</w:t>
      </w:r>
    </w:p>
    <w:p w:rsidR="000C1C96" w:rsidRDefault="00934729">
      <w:pPr>
        <w:pStyle w:val="Normal1"/>
        <w:spacing w:after="200"/>
      </w:pPr>
      <w:r>
        <w:t>Steven Jones foreslo en økning av avgifter på stamtavler til 400,- for ordinære og 800,- for stamtavler etter 6. måneder.</w:t>
      </w:r>
    </w:p>
    <w:p w:rsidR="000C1C96" w:rsidRDefault="00934729">
      <w:pPr>
        <w:pStyle w:val="Normal1"/>
        <w:spacing w:after="200"/>
      </w:pPr>
      <w:r>
        <w:t xml:space="preserve">Budsjettet viste et underskudd på 150 000,-. Det var enighet om å jobbe mer for å få flere sponsorer. </w:t>
      </w:r>
    </w:p>
    <w:p w:rsidR="000C1C96" w:rsidRDefault="00934729">
      <w:pPr>
        <w:pStyle w:val="Normal1"/>
        <w:spacing w:after="200"/>
        <w:rPr>
          <w:b/>
        </w:rPr>
      </w:pPr>
      <w:r>
        <w:rPr>
          <w:b/>
        </w:rPr>
        <w:t xml:space="preserve">Styrets budsjett for 2018 ble vedtatt: For: </w:t>
      </w:r>
      <w:proofErr w:type="gramStart"/>
      <w:r>
        <w:rPr>
          <w:b/>
        </w:rPr>
        <w:t>52  Mot</w:t>
      </w:r>
      <w:proofErr w:type="gramEnd"/>
      <w:r>
        <w:rPr>
          <w:b/>
        </w:rPr>
        <w:t>: 0  Avholdne: 3</w:t>
      </w:r>
    </w:p>
    <w:p w:rsidR="000C1C96" w:rsidRDefault="00934729">
      <w:pPr>
        <w:pStyle w:val="Normal1"/>
        <w:spacing w:after="200"/>
      </w:pPr>
      <w:r>
        <w:t xml:space="preserve">Før man gikk til valg ble det stilt spørsmål fra klubbene om å få vite hvem som er ansatt som ny stambokfører. Det er Marianne Hauge fra Fredrikstad. Hun skal begynne i jobben 1. juni 2018. </w:t>
      </w:r>
    </w:p>
    <w:p w:rsidR="000C1C96" w:rsidRDefault="000C1C96">
      <w:pPr>
        <w:pStyle w:val="Normal1"/>
        <w:rPr>
          <w:b/>
        </w:rPr>
      </w:pPr>
    </w:p>
    <w:p w:rsidR="000C1C96" w:rsidRDefault="00934729">
      <w:pPr>
        <w:pStyle w:val="Normal1"/>
        <w:rPr>
          <w:b/>
          <w:u w:val="single"/>
        </w:rPr>
      </w:pPr>
      <w:r>
        <w:rPr>
          <w:b/>
        </w:rPr>
        <w:lastRenderedPageBreak/>
        <w:t>Dagsorden forts.</w:t>
      </w:r>
    </w:p>
    <w:p w:rsidR="000C1C96" w:rsidRDefault="000C1C96">
      <w:pPr>
        <w:pStyle w:val="Normal1"/>
        <w:rPr>
          <w:b/>
          <w:u w:val="single"/>
        </w:rPr>
      </w:pPr>
    </w:p>
    <w:p w:rsidR="000C1C96" w:rsidRDefault="00934729">
      <w:pPr>
        <w:pStyle w:val="Normal1"/>
        <w:ind w:left="720"/>
        <w:rPr>
          <w:b/>
        </w:rPr>
      </w:pPr>
      <w:r>
        <w:rPr>
          <w:b/>
        </w:rPr>
        <w:t>8. Valg</w:t>
      </w:r>
    </w:p>
    <w:p w:rsidR="000C1C96" w:rsidRDefault="00934729">
      <w:pPr>
        <w:pStyle w:val="Normal1"/>
      </w:pPr>
      <w:r>
        <w:br/>
        <w:t>Et ekstra tellekorps ble valgt: Åge Pedersen, Hedvig Hasund og Ann Kristin Tufte</w:t>
      </w:r>
    </w:p>
    <w:p w:rsidR="000C1C96" w:rsidRDefault="000C1C96">
      <w:pPr>
        <w:pStyle w:val="Normal1"/>
      </w:pPr>
    </w:p>
    <w:p w:rsidR="000C1C96" w:rsidRDefault="00934729">
      <w:pPr>
        <w:pStyle w:val="Normal1"/>
        <w:rPr>
          <w:b/>
        </w:rPr>
      </w:pPr>
      <w:r>
        <w:rPr>
          <w:b/>
          <w:u w:val="single"/>
        </w:rPr>
        <w:t>President</w:t>
      </w:r>
      <w:r>
        <w:rPr>
          <w:b/>
        </w:rPr>
        <w:t>:</w:t>
      </w:r>
    </w:p>
    <w:p w:rsidR="000C1C96" w:rsidRDefault="00934729">
      <w:pPr>
        <w:pStyle w:val="Normal1"/>
        <w:rPr>
          <w:b/>
        </w:rPr>
      </w:pPr>
      <w:r>
        <w:rPr>
          <w:b/>
        </w:rPr>
        <w:t xml:space="preserve">Gøran Vinje, </w:t>
      </w:r>
      <w:proofErr w:type="gramStart"/>
      <w:r>
        <w:rPr>
          <w:b/>
        </w:rPr>
        <w:t>SØR  37</w:t>
      </w:r>
      <w:proofErr w:type="gramEnd"/>
      <w:r>
        <w:rPr>
          <w:b/>
        </w:rPr>
        <w:t xml:space="preserve"> VALGT</w:t>
      </w:r>
    </w:p>
    <w:p w:rsidR="000C1C96" w:rsidRDefault="00934729">
      <w:pPr>
        <w:pStyle w:val="Normal1"/>
      </w:pPr>
      <w:r>
        <w:t>Steven Jones, ROR 18</w:t>
      </w:r>
    </w:p>
    <w:p w:rsidR="000C1C96" w:rsidRDefault="000C1C96">
      <w:pPr>
        <w:pStyle w:val="Normal1"/>
      </w:pPr>
    </w:p>
    <w:p w:rsidR="000C1C96" w:rsidRDefault="00934729">
      <w:pPr>
        <w:pStyle w:val="Normal1"/>
        <w:rPr>
          <w:b/>
        </w:rPr>
      </w:pPr>
      <w:r>
        <w:rPr>
          <w:b/>
          <w:u w:val="single"/>
        </w:rPr>
        <w:t>2 styremedlemmer for 2 år</w:t>
      </w:r>
      <w:r>
        <w:rPr>
          <w:b/>
        </w:rPr>
        <w:t>:</w:t>
      </w:r>
    </w:p>
    <w:p w:rsidR="000C1C96" w:rsidRDefault="00934729">
      <w:pPr>
        <w:pStyle w:val="Normal1"/>
        <w:rPr>
          <w:b/>
        </w:rPr>
      </w:pPr>
      <w:r>
        <w:rPr>
          <w:b/>
        </w:rPr>
        <w:t xml:space="preserve">Maria Myrland, </w:t>
      </w:r>
      <w:proofErr w:type="gramStart"/>
      <w:r>
        <w:rPr>
          <w:b/>
        </w:rPr>
        <w:t>ØST   40</w:t>
      </w:r>
      <w:proofErr w:type="gramEnd"/>
      <w:r>
        <w:rPr>
          <w:b/>
        </w:rPr>
        <w:t xml:space="preserve"> VALGT</w:t>
      </w:r>
    </w:p>
    <w:p w:rsidR="000C1C96" w:rsidRDefault="00934729">
      <w:pPr>
        <w:pStyle w:val="Normal1"/>
        <w:rPr>
          <w:b/>
        </w:rPr>
      </w:pPr>
      <w:r>
        <w:rPr>
          <w:b/>
        </w:rPr>
        <w:t xml:space="preserve">Hedvig Hasund, </w:t>
      </w:r>
      <w:proofErr w:type="gramStart"/>
      <w:r>
        <w:rPr>
          <w:b/>
        </w:rPr>
        <w:t>ØST  27</w:t>
      </w:r>
      <w:proofErr w:type="gramEnd"/>
      <w:r>
        <w:rPr>
          <w:b/>
        </w:rPr>
        <w:t xml:space="preserve"> VALGT</w:t>
      </w:r>
    </w:p>
    <w:p w:rsidR="000C1C96" w:rsidRDefault="00934729">
      <w:pPr>
        <w:pStyle w:val="Normal1"/>
      </w:pPr>
      <w:r>
        <w:t xml:space="preserve">Tom Andre Krogdahl, </w:t>
      </w:r>
      <w:proofErr w:type="gramStart"/>
      <w:r>
        <w:t>LIR   20</w:t>
      </w:r>
      <w:proofErr w:type="gramEnd"/>
    </w:p>
    <w:p w:rsidR="000C1C96" w:rsidRDefault="00934729">
      <w:pPr>
        <w:pStyle w:val="Normal1"/>
      </w:pPr>
      <w:r>
        <w:t xml:space="preserve">Hilde Bjørkmann, </w:t>
      </w:r>
      <w:proofErr w:type="gramStart"/>
      <w:r>
        <w:t>VKK   15</w:t>
      </w:r>
      <w:proofErr w:type="gramEnd"/>
    </w:p>
    <w:p w:rsidR="000C1C96" w:rsidRDefault="00934729">
      <w:pPr>
        <w:pStyle w:val="Normal1"/>
      </w:pPr>
      <w:r>
        <w:t xml:space="preserve">Monica Alnes, </w:t>
      </w:r>
      <w:proofErr w:type="gramStart"/>
      <w:r>
        <w:t>VKK   3</w:t>
      </w:r>
      <w:proofErr w:type="gramEnd"/>
    </w:p>
    <w:p w:rsidR="000C1C96" w:rsidRDefault="00934729">
      <w:pPr>
        <w:pStyle w:val="Normal1"/>
      </w:pPr>
      <w:r>
        <w:t xml:space="preserve">Christine Skjæran, </w:t>
      </w:r>
      <w:proofErr w:type="gramStart"/>
      <w:r>
        <w:t>KKMN  2</w:t>
      </w:r>
      <w:proofErr w:type="gramEnd"/>
      <w:r>
        <w:t xml:space="preserve"> </w:t>
      </w:r>
    </w:p>
    <w:p w:rsidR="000C1C96" w:rsidRDefault="000C1C96">
      <w:pPr>
        <w:pStyle w:val="Normal1"/>
      </w:pPr>
    </w:p>
    <w:p w:rsidR="000C1C96" w:rsidRDefault="00934729">
      <w:pPr>
        <w:pStyle w:val="Normal1"/>
        <w:rPr>
          <w:b/>
        </w:rPr>
      </w:pPr>
      <w:r>
        <w:rPr>
          <w:b/>
          <w:u w:val="single"/>
        </w:rPr>
        <w:t>2 varamedlemmer til styret for 1 år</w:t>
      </w:r>
      <w:r>
        <w:rPr>
          <w:b/>
        </w:rPr>
        <w:t>:</w:t>
      </w:r>
    </w:p>
    <w:p w:rsidR="000C1C96" w:rsidRDefault="00934729">
      <w:pPr>
        <w:pStyle w:val="Normal1"/>
        <w:rPr>
          <w:b/>
        </w:rPr>
      </w:pPr>
      <w:r>
        <w:rPr>
          <w:b/>
        </w:rPr>
        <w:t xml:space="preserve">1. vara: Tom Andre Krogdahl, </w:t>
      </w:r>
      <w:proofErr w:type="gramStart"/>
      <w:r>
        <w:rPr>
          <w:b/>
        </w:rPr>
        <w:t>LIR   42</w:t>
      </w:r>
      <w:proofErr w:type="gramEnd"/>
      <w:r>
        <w:rPr>
          <w:b/>
        </w:rPr>
        <w:t xml:space="preserve"> VALGT</w:t>
      </w:r>
    </w:p>
    <w:p w:rsidR="000C1C96" w:rsidRDefault="00934729">
      <w:pPr>
        <w:pStyle w:val="Normal1"/>
        <w:rPr>
          <w:b/>
        </w:rPr>
      </w:pPr>
      <w:r>
        <w:rPr>
          <w:b/>
        </w:rPr>
        <w:t xml:space="preserve">2. vara: Britt Jarling, </w:t>
      </w:r>
      <w:proofErr w:type="gramStart"/>
      <w:r>
        <w:rPr>
          <w:b/>
        </w:rPr>
        <w:t>HÅL   13</w:t>
      </w:r>
      <w:proofErr w:type="gramEnd"/>
      <w:r>
        <w:rPr>
          <w:b/>
        </w:rPr>
        <w:t xml:space="preserve">  VALGT</w:t>
      </w:r>
    </w:p>
    <w:p w:rsidR="000C1C96" w:rsidRDefault="000C1C96">
      <w:pPr>
        <w:pStyle w:val="Normal1"/>
      </w:pPr>
    </w:p>
    <w:p w:rsidR="000C1C96" w:rsidRDefault="00934729">
      <w:pPr>
        <w:pStyle w:val="Normal1"/>
        <w:rPr>
          <w:b/>
        </w:rPr>
      </w:pPr>
      <w:r>
        <w:rPr>
          <w:b/>
          <w:u w:val="single"/>
        </w:rPr>
        <w:t>Disiplinærkomiteen to medlemmer for 2 år</w:t>
      </w:r>
      <w:r>
        <w:rPr>
          <w:b/>
        </w:rPr>
        <w:t>:</w:t>
      </w:r>
    </w:p>
    <w:p w:rsidR="000C1C96" w:rsidRDefault="00934729">
      <w:pPr>
        <w:pStyle w:val="Normal1"/>
        <w:rPr>
          <w:b/>
        </w:rPr>
      </w:pPr>
      <w:r>
        <w:rPr>
          <w:b/>
        </w:rPr>
        <w:t xml:space="preserve">Erling </w:t>
      </w:r>
      <w:proofErr w:type="spellStart"/>
      <w:r>
        <w:rPr>
          <w:b/>
        </w:rPr>
        <w:t>Orset</w:t>
      </w:r>
      <w:proofErr w:type="spellEnd"/>
      <w:r>
        <w:rPr>
          <w:b/>
        </w:rPr>
        <w:t xml:space="preserve">, </w:t>
      </w:r>
      <w:proofErr w:type="gramStart"/>
      <w:r>
        <w:rPr>
          <w:b/>
        </w:rPr>
        <w:t>ISH  50</w:t>
      </w:r>
      <w:proofErr w:type="gramEnd"/>
      <w:r>
        <w:rPr>
          <w:b/>
        </w:rPr>
        <w:t xml:space="preserve"> VALGT</w:t>
      </w:r>
    </w:p>
    <w:p w:rsidR="000C1C96" w:rsidRDefault="00934729">
      <w:pPr>
        <w:pStyle w:val="Normal1"/>
        <w:rPr>
          <w:b/>
        </w:rPr>
      </w:pPr>
      <w:r>
        <w:rPr>
          <w:b/>
        </w:rPr>
        <w:t xml:space="preserve">Christine Skjæran, </w:t>
      </w:r>
      <w:proofErr w:type="gramStart"/>
      <w:r>
        <w:rPr>
          <w:b/>
        </w:rPr>
        <w:t>KKMN  41</w:t>
      </w:r>
      <w:proofErr w:type="gramEnd"/>
      <w:r>
        <w:rPr>
          <w:b/>
        </w:rPr>
        <w:t xml:space="preserve"> VALGT</w:t>
      </w:r>
    </w:p>
    <w:p w:rsidR="000C1C96" w:rsidRDefault="000C1C96">
      <w:pPr>
        <w:pStyle w:val="Normal1"/>
      </w:pPr>
    </w:p>
    <w:p w:rsidR="000C1C96" w:rsidRDefault="00934729">
      <w:pPr>
        <w:pStyle w:val="Normal1"/>
        <w:rPr>
          <w:b/>
        </w:rPr>
      </w:pPr>
      <w:proofErr w:type="spellStart"/>
      <w:r>
        <w:rPr>
          <w:b/>
          <w:u w:val="single"/>
        </w:rPr>
        <w:t>Disiplinækomiteen</w:t>
      </w:r>
      <w:proofErr w:type="spellEnd"/>
      <w:r>
        <w:rPr>
          <w:b/>
          <w:u w:val="single"/>
        </w:rPr>
        <w:t xml:space="preserve"> varamedlem for 1 år</w:t>
      </w:r>
      <w:r>
        <w:rPr>
          <w:b/>
        </w:rPr>
        <w:t>:</w:t>
      </w:r>
    </w:p>
    <w:p w:rsidR="000C1C96" w:rsidRDefault="00934729">
      <w:pPr>
        <w:pStyle w:val="Normal1"/>
        <w:rPr>
          <w:b/>
        </w:rPr>
      </w:pPr>
      <w:r>
        <w:rPr>
          <w:b/>
        </w:rPr>
        <w:t xml:space="preserve">Christin </w:t>
      </w:r>
      <w:proofErr w:type="spellStart"/>
      <w:r>
        <w:rPr>
          <w:b/>
        </w:rPr>
        <w:t>Brennholt</w:t>
      </w:r>
      <w:proofErr w:type="spellEnd"/>
      <w:r>
        <w:rPr>
          <w:b/>
        </w:rPr>
        <w:t>, ADE valgt med akklamasjon</w:t>
      </w:r>
    </w:p>
    <w:p w:rsidR="000C1C96" w:rsidRDefault="000C1C96">
      <w:pPr>
        <w:pStyle w:val="Normal1"/>
      </w:pPr>
    </w:p>
    <w:p w:rsidR="000C1C96" w:rsidRDefault="00934729">
      <w:pPr>
        <w:pStyle w:val="Normal1"/>
        <w:rPr>
          <w:b/>
        </w:rPr>
      </w:pPr>
      <w:r>
        <w:rPr>
          <w:b/>
          <w:u w:val="single"/>
        </w:rPr>
        <w:t>Lovkomiteen</w:t>
      </w:r>
      <w:r>
        <w:rPr>
          <w:b/>
        </w:rPr>
        <w:t>:</w:t>
      </w:r>
    </w:p>
    <w:p w:rsidR="000C1C96" w:rsidRDefault="00934729">
      <w:pPr>
        <w:pStyle w:val="Normal1"/>
        <w:rPr>
          <w:b/>
        </w:rPr>
      </w:pPr>
      <w:r>
        <w:rPr>
          <w:b/>
        </w:rPr>
        <w:t>Medlem 2 år: Roald Westre, SMA VALGT ved Akklamasjon</w:t>
      </w:r>
    </w:p>
    <w:p w:rsidR="000C1C96" w:rsidRDefault="00934729">
      <w:pPr>
        <w:pStyle w:val="Normal1"/>
        <w:rPr>
          <w:b/>
        </w:rPr>
      </w:pPr>
      <w:r>
        <w:rPr>
          <w:b/>
        </w:rPr>
        <w:t>Vara 2 år: Siv Cathrine Brauter, GRE VALGT ved Akklamasjon</w:t>
      </w:r>
    </w:p>
    <w:p w:rsidR="000C1C96" w:rsidRDefault="000C1C96">
      <w:pPr>
        <w:pStyle w:val="Normal1"/>
      </w:pPr>
    </w:p>
    <w:p w:rsidR="000C1C96" w:rsidRDefault="00934729">
      <w:pPr>
        <w:pStyle w:val="Normal1"/>
        <w:rPr>
          <w:b/>
        </w:rPr>
      </w:pPr>
      <w:r>
        <w:rPr>
          <w:b/>
          <w:u w:val="single"/>
        </w:rPr>
        <w:t>Utstillingskomiteen to medlemmer for 2 år</w:t>
      </w:r>
      <w:r>
        <w:rPr>
          <w:b/>
        </w:rPr>
        <w:t>:</w:t>
      </w:r>
    </w:p>
    <w:p w:rsidR="000C1C96" w:rsidRDefault="00934729">
      <w:pPr>
        <w:pStyle w:val="Normal1"/>
        <w:rPr>
          <w:b/>
        </w:rPr>
      </w:pPr>
      <w:r>
        <w:rPr>
          <w:b/>
        </w:rPr>
        <w:t xml:space="preserve">Kristin Bolme, </w:t>
      </w:r>
      <w:proofErr w:type="gramStart"/>
      <w:r>
        <w:rPr>
          <w:b/>
        </w:rPr>
        <w:t>KKMN  31</w:t>
      </w:r>
      <w:proofErr w:type="gramEnd"/>
      <w:r>
        <w:rPr>
          <w:b/>
        </w:rPr>
        <w:t xml:space="preserve"> VALGT</w:t>
      </w:r>
    </w:p>
    <w:p w:rsidR="000C1C96" w:rsidRDefault="00934729">
      <w:pPr>
        <w:pStyle w:val="Normal1"/>
        <w:rPr>
          <w:b/>
        </w:rPr>
      </w:pPr>
      <w:r>
        <w:rPr>
          <w:b/>
        </w:rPr>
        <w:t xml:space="preserve">Lena Moltu, </w:t>
      </w:r>
      <w:proofErr w:type="gramStart"/>
      <w:r>
        <w:rPr>
          <w:b/>
        </w:rPr>
        <w:t>SUN   22</w:t>
      </w:r>
      <w:proofErr w:type="gramEnd"/>
      <w:r>
        <w:rPr>
          <w:b/>
        </w:rPr>
        <w:t xml:space="preserve"> VALGT</w:t>
      </w:r>
    </w:p>
    <w:p w:rsidR="000C1C96" w:rsidRDefault="00934729">
      <w:pPr>
        <w:pStyle w:val="Normal1"/>
      </w:pPr>
      <w:r>
        <w:t xml:space="preserve">Svein </w:t>
      </w:r>
      <w:proofErr w:type="spellStart"/>
      <w:r>
        <w:t>Grøtnes</w:t>
      </w:r>
      <w:proofErr w:type="spellEnd"/>
      <w:r>
        <w:t xml:space="preserve">, </w:t>
      </w:r>
      <w:proofErr w:type="gramStart"/>
      <w:r>
        <w:t>ØST   19</w:t>
      </w:r>
      <w:proofErr w:type="gramEnd"/>
    </w:p>
    <w:p w:rsidR="000C1C96" w:rsidRDefault="00934729">
      <w:pPr>
        <w:pStyle w:val="Normal1"/>
      </w:pPr>
      <w:r>
        <w:t xml:space="preserve">Signe Sirevaag Thorsen, </w:t>
      </w:r>
      <w:proofErr w:type="gramStart"/>
      <w:r>
        <w:t>ROR  13</w:t>
      </w:r>
      <w:proofErr w:type="gramEnd"/>
    </w:p>
    <w:p w:rsidR="000C1C96" w:rsidRDefault="00934729">
      <w:pPr>
        <w:pStyle w:val="Normal1"/>
      </w:pPr>
      <w:r>
        <w:t xml:space="preserve">Jeanette Mikkelsen, </w:t>
      </w:r>
      <w:proofErr w:type="gramStart"/>
      <w:r>
        <w:t>ISH  10</w:t>
      </w:r>
      <w:proofErr w:type="gramEnd"/>
      <w:r>
        <w:t xml:space="preserve"> </w:t>
      </w:r>
    </w:p>
    <w:p w:rsidR="000C1C96" w:rsidRDefault="00934729">
      <w:pPr>
        <w:pStyle w:val="Normal1"/>
      </w:pPr>
      <w:r>
        <w:t xml:space="preserve">Anette Nernes, </w:t>
      </w:r>
      <w:proofErr w:type="gramStart"/>
      <w:r>
        <w:t>SØR   10</w:t>
      </w:r>
      <w:proofErr w:type="gramEnd"/>
    </w:p>
    <w:p w:rsidR="000C1C96" w:rsidRDefault="000C1C96">
      <w:pPr>
        <w:pStyle w:val="Normal1"/>
      </w:pPr>
    </w:p>
    <w:p w:rsidR="000C1C96" w:rsidRDefault="00934729">
      <w:pPr>
        <w:pStyle w:val="Normal1"/>
        <w:rPr>
          <w:b/>
        </w:rPr>
      </w:pPr>
      <w:r>
        <w:rPr>
          <w:b/>
          <w:u w:val="single"/>
        </w:rPr>
        <w:t>Utstillingskomiteen varamedlemmer 2 år</w:t>
      </w:r>
      <w:r>
        <w:rPr>
          <w:b/>
        </w:rPr>
        <w:t>:</w:t>
      </w:r>
    </w:p>
    <w:p w:rsidR="000C1C96" w:rsidRDefault="00934729">
      <w:pPr>
        <w:pStyle w:val="Normal1"/>
        <w:rPr>
          <w:b/>
        </w:rPr>
      </w:pPr>
      <w:r>
        <w:rPr>
          <w:b/>
        </w:rPr>
        <w:t xml:space="preserve">Svein </w:t>
      </w:r>
      <w:proofErr w:type="spellStart"/>
      <w:r>
        <w:rPr>
          <w:b/>
        </w:rPr>
        <w:t>Grøtnes</w:t>
      </w:r>
      <w:proofErr w:type="spellEnd"/>
      <w:r>
        <w:rPr>
          <w:b/>
        </w:rPr>
        <w:t xml:space="preserve">, </w:t>
      </w:r>
      <w:proofErr w:type="gramStart"/>
      <w:r>
        <w:rPr>
          <w:b/>
        </w:rPr>
        <w:t>ØST  32</w:t>
      </w:r>
      <w:proofErr w:type="gramEnd"/>
      <w:r>
        <w:rPr>
          <w:b/>
        </w:rPr>
        <w:t xml:space="preserve"> VALGT</w:t>
      </w:r>
    </w:p>
    <w:p w:rsidR="000C1C96" w:rsidRDefault="00934729">
      <w:pPr>
        <w:pStyle w:val="Normal1"/>
        <w:rPr>
          <w:b/>
        </w:rPr>
      </w:pPr>
      <w:r>
        <w:rPr>
          <w:b/>
        </w:rPr>
        <w:t xml:space="preserve">Linda Ortang, </w:t>
      </w:r>
      <w:proofErr w:type="gramStart"/>
      <w:r>
        <w:rPr>
          <w:b/>
        </w:rPr>
        <w:t>ADE  23</w:t>
      </w:r>
      <w:proofErr w:type="gramEnd"/>
      <w:r>
        <w:rPr>
          <w:b/>
        </w:rPr>
        <w:t xml:space="preserve"> VALGT</w:t>
      </w:r>
    </w:p>
    <w:p w:rsidR="000C1C96" w:rsidRDefault="00934729">
      <w:pPr>
        <w:pStyle w:val="Normal1"/>
      </w:pPr>
      <w:r>
        <w:t xml:space="preserve">Anette Nernes, </w:t>
      </w:r>
      <w:proofErr w:type="gramStart"/>
      <w:r>
        <w:t>SØR  20</w:t>
      </w:r>
      <w:proofErr w:type="gramEnd"/>
    </w:p>
    <w:p w:rsidR="000C1C96" w:rsidRDefault="00934729">
      <w:pPr>
        <w:pStyle w:val="Normal1"/>
      </w:pPr>
      <w:r>
        <w:t xml:space="preserve">Jeanette Mikkelsen, </w:t>
      </w:r>
      <w:proofErr w:type="gramStart"/>
      <w:r>
        <w:t>SH  17</w:t>
      </w:r>
      <w:proofErr w:type="gramEnd"/>
    </w:p>
    <w:p w:rsidR="000C1C96" w:rsidRDefault="000C1C96">
      <w:pPr>
        <w:pStyle w:val="Normal1"/>
      </w:pPr>
    </w:p>
    <w:p w:rsidR="000C1C96" w:rsidRDefault="00934729">
      <w:pPr>
        <w:pStyle w:val="Normal1"/>
        <w:rPr>
          <w:b/>
        </w:rPr>
      </w:pPr>
      <w:r>
        <w:rPr>
          <w:b/>
          <w:u w:val="single"/>
        </w:rPr>
        <w:t>Avlsrådet to medlemmer 2 år</w:t>
      </w:r>
      <w:r>
        <w:rPr>
          <w:b/>
        </w:rPr>
        <w:t>:</w:t>
      </w:r>
    </w:p>
    <w:p w:rsidR="000C1C96" w:rsidRDefault="00934729">
      <w:pPr>
        <w:pStyle w:val="Normal1"/>
        <w:rPr>
          <w:b/>
        </w:rPr>
      </w:pPr>
      <w:r>
        <w:rPr>
          <w:b/>
        </w:rPr>
        <w:t xml:space="preserve">Maria Myrland, </w:t>
      </w:r>
      <w:proofErr w:type="gramStart"/>
      <w:r>
        <w:rPr>
          <w:b/>
        </w:rPr>
        <w:t>ØST  49</w:t>
      </w:r>
      <w:proofErr w:type="gramEnd"/>
      <w:r>
        <w:rPr>
          <w:b/>
        </w:rPr>
        <w:t xml:space="preserve"> VALGT</w:t>
      </w:r>
    </w:p>
    <w:p w:rsidR="000C1C96" w:rsidRDefault="00934729">
      <w:pPr>
        <w:pStyle w:val="Normal1"/>
        <w:rPr>
          <w:b/>
        </w:rPr>
      </w:pPr>
      <w:r>
        <w:rPr>
          <w:b/>
        </w:rPr>
        <w:t xml:space="preserve">Sissel Karin Hals, </w:t>
      </w:r>
      <w:proofErr w:type="gramStart"/>
      <w:r>
        <w:rPr>
          <w:b/>
        </w:rPr>
        <w:t>VKK   29</w:t>
      </w:r>
      <w:proofErr w:type="gramEnd"/>
      <w:r>
        <w:rPr>
          <w:b/>
        </w:rPr>
        <w:t xml:space="preserve"> VALGT</w:t>
      </w:r>
    </w:p>
    <w:p w:rsidR="000C1C96" w:rsidRDefault="00934729">
      <w:pPr>
        <w:pStyle w:val="Normal1"/>
      </w:pPr>
      <w:r>
        <w:t xml:space="preserve">Bettina </w:t>
      </w:r>
      <w:proofErr w:type="spellStart"/>
      <w:r>
        <w:t>Bachman</w:t>
      </w:r>
      <w:proofErr w:type="spellEnd"/>
      <w:r>
        <w:t xml:space="preserve">, </w:t>
      </w:r>
      <w:proofErr w:type="gramStart"/>
      <w:r>
        <w:t>NOR   27</w:t>
      </w:r>
      <w:proofErr w:type="gramEnd"/>
    </w:p>
    <w:p w:rsidR="000C1C96" w:rsidRDefault="000C1C96">
      <w:pPr>
        <w:pStyle w:val="Normal1"/>
      </w:pPr>
    </w:p>
    <w:p w:rsidR="000C1C96" w:rsidRDefault="00934729">
      <w:pPr>
        <w:pStyle w:val="Normal1"/>
        <w:rPr>
          <w:b/>
        </w:rPr>
      </w:pPr>
      <w:r>
        <w:rPr>
          <w:b/>
          <w:u w:val="single"/>
        </w:rPr>
        <w:t>Avlsrådet varamedlem for 2 år</w:t>
      </w:r>
      <w:r>
        <w:rPr>
          <w:b/>
        </w:rPr>
        <w:t>:</w:t>
      </w:r>
    </w:p>
    <w:p w:rsidR="000C1C96" w:rsidRDefault="00934729">
      <w:pPr>
        <w:pStyle w:val="Normal1"/>
        <w:rPr>
          <w:b/>
        </w:rPr>
      </w:pPr>
      <w:r>
        <w:rPr>
          <w:b/>
        </w:rPr>
        <w:t xml:space="preserve">Bettina </w:t>
      </w:r>
      <w:proofErr w:type="spellStart"/>
      <w:r>
        <w:rPr>
          <w:b/>
        </w:rPr>
        <w:t>Bachman</w:t>
      </w:r>
      <w:proofErr w:type="spellEnd"/>
      <w:r>
        <w:rPr>
          <w:b/>
        </w:rPr>
        <w:t xml:space="preserve">, </w:t>
      </w:r>
      <w:proofErr w:type="gramStart"/>
      <w:r>
        <w:rPr>
          <w:b/>
        </w:rPr>
        <w:t>NOR   39</w:t>
      </w:r>
      <w:proofErr w:type="gramEnd"/>
      <w:r>
        <w:rPr>
          <w:b/>
        </w:rPr>
        <w:t xml:space="preserve"> VALGT</w:t>
      </w:r>
    </w:p>
    <w:p w:rsidR="000C1C96" w:rsidRDefault="00934729">
      <w:pPr>
        <w:pStyle w:val="Normal1"/>
      </w:pPr>
      <w:r>
        <w:t xml:space="preserve">Kirsten Werner Landsnes, </w:t>
      </w:r>
      <w:proofErr w:type="gramStart"/>
      <w:r>
        <w:t>VKK  15</w:t>
      </w:r>
      <w:proofErr w:type="gramEnd"/>
    </w:p>
    <w:p w:rsidR="000C1C96" w:rsidRDefault="000C1C96">
      <w:pPr>
        <w:pStyle w:val="Normal1"/>
      </w:pPr>
    </w:p>
    <w:p w:rsidR="000C1C96" w:rsidRDefault="00934729">
      <w:pPr>
        <w:pStyle w:val="Normal1"/>
        <w:rPr>
          <w:b/>
        </w:rPr>
      </w:pPr>
      <w:r>
        <w:rPr>
          <w:b/>
          <w:u w:val="single"/>
        </w:rPr>
        <w:t xml:space="preserve">Utregner for </w:t>
      </w:r>
      <w:proofErr w:type="spellStart"/>
      <w:r>
        <w:rPr>
          <w:b/>
          <w:u w:val="single"/>
        </w:rPr>
        <w:t>Krystallkatten</w:t>
      </w:r>
      <w:proofErr w:type="spellEnd"/>
      <w:r>
        <w:rPr>
          <w:b/>
          <w:u w:val="single"/>
        </w:rPr>
        <w:t xml:space="preserve"> og Årets nordnorske katt 2018 – 2020</w:t>
      </w:r>
      <w:r>
        <w:rPr>
          <w:b/>
        </w:rPr>
        <w:t>:</w:t>
      </w:r>
    </w:p>
    <w:p w:rsidR="000C1C96" w:rsidRDefault="00934729">
      <w:pPr>
        <w:pStyle w:val="Normal1"/>
        <w:rPr>
          <w:b/>
        </w:rPr>
      </w:pPr>
      <w:r>
        <w:rPr>
          <w:b/>
        </w:rPr>
        <w:t xml:space="preserve">Eva S, Mathisen, </w:t>
      </w:r>
      <w:proofErr w:type="gramStart"/>
      <w:r>
        <w:rPr>
          <w:b/>
        </w:rPr>
        <w:t>POL  VALGT</w:t>
      </w:r>
      <w:proofErr w:type="gramEnd"/>
      <w:r>
        <w:rPr>
          <w:b/>
        </w:rPr>
        <w:t xml:space="preserve"> ved akklamasjon</w:t>
      </w:r>
    </w:p>
    <w:p w:rsidR="000C1C96" w:rsidRDefault="000C1C96">
      <w:pPr>
        <w:pStyle w:val="Normal1"/>
      </w:pPr>
    </w:p>
    <w:p w:rsidR="000C1C96" w:rsidRDefault="00934729">
      <w:pPr>
        <w:pStyle w:val="Normal1"/>
        <w:rPr>
          <w:b/>
        </w:rPr>
      </w:pPr>
      <w:r>
        <w:rPr>
          <w:b/>
          <w:u w:val="single"/>
        </w:rPr>
        <w:t>Revisor for 1 år</w:t>
      </w:r>
      <w:r>
        <w:rPr>
          <w:b/>
        </w:rPr>
        <w:t>:</w:t>
      </w:r>
    </w:p>
    <w:p w:rsidR="000C1C96" w:rsidRDefault="00934729">
      <w:pPr>
        <w:pStyle w:val="Normal1"/>
        <w:rPr>
          <w:b/>
        </w:rPr>
      </w:pPr>
      <w:r>
        <w:rPr>
          <w:b/>
        </w:rPr>
        <w:t xml:space="preserve">Trine Hegna, </w:t>
      </w:r>
      <w:proofErr w:type="gramStart"/>
      <w:r>
        <w:rPr>
          <w:b/>
        </w:rPr>
        <w:t>LIR  VALGT</w:t>
      </w:r>
      <w:proofErr w:type="gramEnd"/>
      <w:r>
        <w:rPr>
          <w:b/>
        </w:rPr>
        <w:t xml:space="preserve"> ved akklamasjon</w:t>
      </w:r>
    </w:p>
    <w:p w:rsidR="000C1C96" w:rsidRDefault="00934729">
      <w:pPr>
        <w:pStyle w:val="Normal1"/>
        <w:rPr>
          <w:b/>
        </w:rPr>
      </w:pPr>
      <w:r>
        <w:rPr>
          <w:b/>
        </w:rPr>
        <w:t xml:space="preserve">Geir Mikalsen </w:t>
      </w:r>
      <w:proofErr w:type="spellStart"/>
      <w:r>
        <w:rPr>
          <w:b/>
        </w:rPr>
        <w:t>Tsyganov</w:t>
      </w:r>
      <w:proofErr w:type="spellEnd"/>
      <w:r>
        <w:rPr>
          <w:b/>
        </w:rPr>
        <w:t xml:space="preserve">, </w:t>
      </w:r>
      <w:proofErr w:type="gramStart"/>
      <w:r>
        <w:rPr>
          <w:b/>
        </w:rPr>
        <w:t>LIR  VALGT</w:t>
      </w:r>
      <w:proofErr w:type="gramEnd"/>
      <w:r>
        <w:rPr>
          <w:b/>
        </w:rPr>
        <w:t xml:space="preserve"> ved akklamasjon</w:t>
      </w:r>
    </w:p>
    <w:p w:rsidR="000C1C96" w:rsidRDefault="000C1C96">
      <w:pPr>
        <w:pStyle w:val="Normal1"/>
      </w:pPr>
    </w:p>
    <w:p w:rsidR="000C1C96" w:rsidRDefault="00934729">
      <w:pPr>
        <w:pStyle w:val="Normal1"/>
        <w:rPr>
          <w:b/>
        </w:rPr>
      </w:pPr>
      <w:r>
        <w:rPr>
          <w:b/>
          <w:u w:val="single"/>
        </w:rPr>
        <w:t>Appellutvalget tre medlemmer for 2 år</w:t>
      </w:r>
      <w:r>
        <w:rPr>
          <w:b/>
        </w:rPr>
        <w:t>:</w:t>
      </w:r>
    </w:p>
    <w:p w:rsidR="000C1C96" w:rsidRDefault="00934729">
      <w:pPr>
        <w:pStyle w:val="Normal1"/>
        <w:rPr>
          <w:b/>
        </w:rPr>
      </w:pPr>
      <w:r>
        <w:rPr>
          <w:b/>
        </w:rPr>
        <w:t xml:space="preserve">Kristine Finckelsen, </w:t>
      </w:r>
      <w:proofErr w:type="gramStart"/>
      <w:r>
        <w:rPr>
          <w:b/>
        </w:rPr>
        <w:t>ØST   40</w:t>
      </w:r>
      <w:proofErr w:type="gramEnd"/>
      <w:r>
        <w:rPr>
          <w:b/>
        </w:rPr>
        <w:t xml:space="preserve"> VALGT</w:t>
      </w:r>
    </w:p>
    <w:p w:rsidR="000C1C96" w:rsidRDefault="00934729">
      <w:pPr>
        <w:pStyle w:val="Normal1"/>
        <w:rPr>
          <w:b/>
        </w:rPr>
      </w:pPr>
      <w:r>
        <w:rPr>
          <w:b/>
        </w:rPr>
        <w:t xml:space="preserve">Lisbeth Falling, </w:t>
      </w:r>
      <w:proofErr w:type="gramStart"/>
      <w:r>
        <w:rPr>
          <w:b/>
        </w:rPr>
        <w:t>NOR   33</w:t>
      </w:r>
      <w:proofErr w:type="gramEnd"/>
      <w:r>
        <w:rPr>
          <w:b/>
        </w:rPr>
        <w:t xml:space="preserve"> VALGT</w:t>
      </w:r>
    </w:p>
    <w:p w:rsidR="000C1C96" w:rsidRDefault="00934729">
      <w:pPr>
        <w:pStyle w:val="Normal1"/>
        <w:rPr>
          <w:b/>
        </w:rPr>
      </w:pPr>
      <w:r>
        <w:rPr>
          <w:b/>
        </w:rPr>
        <w:t xml:space="preserve">Roald Vestre, </w:t>
      </w:r>
      <w:proofErr w:type="gramStart"/>
      <w:r>
        <w:rPr>
          <w:b/>
        </w:rPr>
        <w:t>SMA   28</w:t>
      </w:r>
      <w:proofErr w:type="gramEnd"/>
      <w:r>
        <w:rPr>
          <w:b/>
        </w:rPr>
        <w:t xml:space="preserve"> VALGT</w:t>
      </w:r>
    </w:p>
    <w:p w:rsidR="000C1C96" w:rsidRDefault="00934729">
      <w:pPr>
        <w:pStyle w:val="Normal1"/>
      </w:pPr>
      <w:r>
        <w:t xml:space="preserve">Trine Hegna, </w:t>
      </w:r>
      <w:proofErr w:type="gramStart"/>
      <w:r>
        <w:t>LIR   24</w:t>
      </w:r>
      <w:proofErr w:type="gramEnd"/>
    </w:p>
    <w:p w:rsidR="000C1C96" w:rsidRDefault="00934729">
      <w:pPr>
        <w:pStyle w:val="Normal1"/>
      </w:pPr>
      <w:r>
        <w:t xml:space="preserve">Signe Thorsen, </w:t>
      </w:r>
      <w:proofErr w:type="gramStart"/>
      <w:r>
        <w:t>ROR  18</w:t>
      </w:r>
      <w:proofErr w:type="gramEnd"/>
    </w:p>
    <w:p w:rsidR="000C1C96" w:rsidRDefault="000C1C96">
      <w:pPr>
        <w:pStyle w:val="Normal1"/>
      </w:pPr>
    </w:p>
    <w:p w:rsidR="000C1C96" w:rsidRDefault="00934729">
      <w:pPr>
        <w:pStyle w:val="Normal1"/>
        <w:rPr>
          <w:b/>
        </w:rPr>
      </w:pPr>
      <w:r>
        <w:rPr>
          <w:b/>
          <w:u w:val="single"/>
        </w:rPr>
        <w:t>Appellutvalget varamedlem for 2 år</w:t>
      </w:r>
      <w:r>
        <w:rPr>
          <w:b/>
        </w:rPr>
        <w:t xml:space="preserve">:  </w:t>
      </w:r>
    </w:p>
    <w:p w:rsidR="000C1C96" w:rsidRDefault="00934729">
      <w:pPr>
        <w:pStyle w:val="Normal1"/>
        <w:rPr>
          <w:b/>
        </w:rPr>
      </w:pPr>
      <w:r>
        <w:rPr>
          <w:b/>
        </w:rPr>
        <w:t xml:space="preserve">Trine Hegna, </w:t>
      </w:r>
      <w:proofErr w:type="gramStart"/>
      <w:r>
        <w:rPr>
          <w:b/>
        </w:rPr>
        <w:t>LIR   24</w:t>
      </w:r>
      <w:proofErr w:type="gramEnd"/>
      <w:r>
        <w:rPr>
          <w:b/>
        </w:rPr>
        <w:t xml:space="preserve"> VALGT</w:t>
      </w:r>
    </w:p>
    <w:p w:rsidR="000C1C96" w:rsidRDefault="000C1C96">
      <w:pPr>
        <w:pStyle w:val="Normal1"/>
      </w:pPr>
    </w:p>
    <w:p w:rsidR="000C1C96" w:rsidRDefault="00934729">
      <w:pPr>
        <w:pStyle w:val="Normal1"/>
        <w:rPr>
          <w:b/>
        </w:rPr>
      </w:pPr>
      <w:r>
        <w:rPr>
          <w:b/>
          <w:u w:val="single"/>
        </w:rPr>
        <w:t>Appellutvalget varamedlem for 1 år</w:t>
      </w:r>
      <w:r>
        <w:rPr>
          <w:b/>
        </w:rPr>
        <w:t xml:space="preserve">:  </w:t>
      </w:r>
    </w:p>
    <w:p w:rsidR="000C1C96" w:rsidRDefault="00934729">
      <w:pPr>
        <w:pStyle w:val="Normal1"/>
        <w:rPr>
          <w:b/>
        </w:rPr>
      </w:pPr>
      <w:r>
        <w:rPr>
          <w:b/>
        </w:rPr>
        <w:t xml:space="preserve">Signe Sirevaag Thorsen </w:t>
      </w:r>
      <w:proofErr w:type="gramStart"/>
      <w:r>
        <w:rPr>
          <w:b/>
        </w:rPr>
        <w:t>ROR  VALGT</w:t>
      </w:r>
      <w:proofErr w:type="gramEnd"/>
      <w:r>
        <w:rPr>
          <w:b/>
        </w:rPr>
        <w:t xml:space="preserve"> Ved akklamasjon.</w:t>
      </w:r>
    </w:p>
    <w:p w:rsidR="000C1C96" w:rsidRDefault="000C1C96">
      <w:pPr>
        <w:pStyle w:val="Normal1"/>
      </w:pPr>
    </w:p>
    <w:p w:rsidR="000C1C96" w:rsidRDefault="00934729">
      <w:pPr>
        <w:pStyle w:val="Normal1"/>
        <w:rPr>
          <w:b/>
        </w:rPr>
      </w:pPr>
      <w:r>
        <w:rPr>
          <w:b/>
          <w:u w:val="single"/>
        </w:rPr>
        <w:t>Valgkomiteen 2 år</w:t>
      </w:r>
      <w:r>
        <w:rPr>
          <w:b/>
        </w:rPr>
        <w:t>:</w:t>
      </w:r>
    </w:p>
    <w:p w:rsidR="000C1C96" w:rsidRDefault="00934729">
      <w:pPr>
        <w:pStyle w:val="Normal1"/>
        <w:rPr>
          <w:b/>
        </w:rPr>
      </w:pPr>
      <w:r>
        <w:rPr>
          <w:b/>
        </w:rPr>
        <w:t xml:space="preserve">Lisbeth Falling, </w:t>
      </w:r>
      <w:proofErr w:type="gramStart"/>
      <w:r>
        <w:rPr>
          <w:b/>
        </w:rPr>
        <w:t>NOR   42</w:t>
      </w:r>
      <w:proofErr w:type="gramEnd"/>
      <w:r>
        <w:rPr>
          <w:b/>
        </w:rPr>
        <w:t xml:space="preserve"> VALGT</w:t>
      </w:r>
    </w:p>
    <w:p w:rsidR="000C1C96" w:rsidRDefault="00934729">
      <w:pPr>
        <w:pStyle w:val="Normal1"/>
        <w:rPr>
          <w:b/>
        </w:rPr>
      </w:pPr>
      <w:r>
        <w:rPr>
          <w:b/>
        </w:rPr>
        <w:t xml:space="preserve">Trine Hegna, </w:t>
      </w:r>
      <w:proofErr w:type="gramStart"/>
      <w:r>
        <w:rPr>
          <w:b/>
        </w:rPr>
        <w:t>LIR  41</w:t>
      </w:r>
      <w:proofErr w:type="gramEnd"/>
      <w:r>
        <w:rPr>
          <w:b/>
        </w:rPr>
        <w:t xml:space="preserve"> VALGT</w:t>
      </w:r>
    </w:p>
    <w:p w:rsidR="000C1C96" w:rsidRDefault="00934729">
      <w:pPr>
        <w:pStyle w:val="Normal1"/>
        <w:rPr>
          <w:b/>
        </w:rPr>
      </w:pPr>
      <w:r>
        <w:rPr>
          <w:b/>
        </w:rPr>
        <w:t xml:space="preserve">Jeanett Mikkelsen, </w:t>
      </w:r>
      <w:proofErr w:type="gramStart"/>
      <w:r>
        <w:rPr>
          <w:b/>
        </w:rPr>
        <w:t>ISH  33</w:t>
      </w:r>
      <w:proofErr w:type="gramEnd"/>
      <w:r>
        <w:rPr>
          <w:b/>
        </w:rPr>
        <w:t xml:space="preserve"> VALGT</w:t>
      </w:r>
    </w:p>
    <w:p w:rsidR="000C1C96" w:rsidRDefault="00934729">
      <w:pPr>
        <w:pStyle w:val="Normal1"/>
      </w:pPr>
      <w:r>
        <w:t xml:space="preserve">Eva Dahl Eide </w:t>
      </w:r>
      <w:proofErr w:type="gramStart"/>
      <w:r>
        <w:t>NOR   32</w:t>
      </w:r>
      <w:proofErr w:type="gramEnd"/>
    </w:p>
    <w:p w:rsidR="000C1C96" w:rsidRDefault="000C1C96">
      <w:pPr>
        <w:pStyle w:val="Normal1"/>
      </w:pPr>
    </w:p>
    <w:p w:rsidR="000C1C96" w:rsidRDefault="00934729">
      <w:pPr>
        <w:pStyle w:val="Normal1"/>
        <w:rPr>
          <w:b/>
        </w:rPr>
      </w:pPr>
      <w:r>
        <w:rPr>
          <w:b/>
          <w:u w:val="single"/>
        </w:rPr>
        <w:t xml:space="preserve">Ordstyrer </w:t>
      </w:r>
      <w:proofErr w:type="spellStart"/>
      <w:r>
        <w:rPr>
          <w:b/>
          <w:u w:val="single"/>
        </w:rPr>
        <w:t>NRRs</w:t>
      </w:r>
      <w:proofErr w:type="spellEnd"/>
      <w:r>
        <w:rPr>
          <w:b/>
          <w:u w:val="single"/>
        </w:rPr>
        <w:t xml:space="preserve"> GF 2019</w:t>
      </w:r>
      <w:r>
        <w:rPr>
          <w:b/>
        </w:rPr>
        <w:t>:</w:t>
      </w:r>
    </w:p>
    <w:p w:rsidR="000C1C96" w:rsidRDefault="00934729">
      <w:pPr>
        <w:pStyle w:val="Normal1"/>
        <w:rPr>
          <w:b/>
        </w:rPr>
      </w:pPr>
      <w:r>
        <w:rPr>
          <w:b/>
        </w:rPr>
        <w:t xml:space="preserve">Asbjørn Berntsen, </w:t>
      </w:r>
      <w:proofErr w:type="gramStart"/>
      <w:r>
        <w:rPr>
          <w:b/>
        </w:rPr>
        <w:t>SØR  VALGT</w:t>
      </w:r>
      <w:proofErr w:type="gramEnd"/>
      <w:r>
        <w:rPr>
          <w:b/>
        </w:rPr>
        <w:t xml:space="preserve"> ved akklamasjon</w:t>
      </w:r>
    </w:p>
    <w:p w:rsidR="000C1C96" w:rsidRDefault="00934729">
      <w:pPr>
        <w:pStyle w:val="Normal1"/>
        <w:rPr>
          <w:b/>
        </w:rPr>
      </w:pPr>
      <w:r>
        <w:rPr>
          <w:b/>
        </w:rPr>
        <w:t xml:space="preserve">Vara: Svein </w:t>
      </w:r>
      <w:proofErr w:type="spellStart"/>
      <w:r>
        <w:rPr>
          <w:b/>
        </w:rPr>
        <w:t>Grøtnes</w:t>
      </w:r>
      <w:proofErr w:type="spellEnd"/>
      <w:r>
        <w:rPr>
          <w:b/>
        </w:rPr>
        <w:t xml:space="preserve">, </w:t>
      </w:r>
      <w:proofErr w:type="gramStart"/>
      <w:r>
        <w:rPr>
          <w:b/>
        </w:rPr>
        <w:t>ØST  VALGT</w:t>
      </w:r>
      <w:proofErr w:type="gramEnd"/>
      <w:r>
        <w:rPr>
          <w:b/>
        </w:rPr>
        <w:t xml:space="preserve"> ved akklamasjon</w:t>
      </w:r>
    </w:p>
    <w:p w:rsidR="000C1C96" w:rsidRDefault="000C1C96">
      <w:pPr>
        <w:pStyle w:val="Normal1"/>
      </w:pPr>
    </w:p>
    <w:p w:rsidR="000C1C96" w:rsidRDefault="00934729">
      <w:pPr>
        <w:pStyle w:val="Normal1"/>
        <w:rPr>
          <w:b/>
        </w:rPr>
      </w:pPr>
      <w:r>
        <w:rPr>
          <w:b/>
          <w:u w:val="single"/>
        </w:rPr>
        <w:t xml:space="preserve">Delegat og bisitter til </w:t>
      </w:r>
      <w:proofErr w:type="spellStart"/>
      <w:r>
        <w:rPr>
          <w:b/>
          <w:u w:val="single"/>
        </w:rPr>
        <w:t>FIFe’s</w:t>
      </w:r>
      <w:proofErr w:type="spellEnd"/>
      <w:r>
        <w:rPr>
          <w:b/>
          <w:u w:val="single"/>
        </w:rPr>
        <w:t xml:space="preserve"> GF 2018</w:t>
      </w:r>
      <w:r>
        <w:rPr>
          <w:b/>
        </w:rPr>
        <w:t>:</w:t>
      </w:r>
    </w:p>
    <w:p w:rsidR="000C1C96" w:rsidRDefault="00934729">
      <w:pPr>
        <w:pStyle w:val="Normal1"/>
        <w:rPr>
          <w:b/>
        </w:rPr>
      </w:pPr>
      <w:r>
        <w:rPr>
          <w:b/>
        </w:rPr>
        <w:t xml:space="preserve">Delegat: Gøran Vinje, </w:t>
      </w:r>
      <w:proofErr w:type="gramStart"/>
      <w:r>
        <w:rPr>
          <w:b/>
        </w:rPr>
        <w:t>SØR  VALGT</w:t>
      </w:r>
      <w:proofErr w:type="gramEnd"/>
      <w:r>
        <w:rPr>
          <w:b/>
        </w:rPr>
        <w:t xml:space="preserve"> ved  akklamasjon</w:t>
      </w:r>
    </w:p>
    <w:p w:rsidR="000C1C96" w:rsidRDefault="00934729">
      <w:pPr>
        <w:pStyle w:val="Normal1"/>
        <w:rPr>
          <w:b/>
        </w:rPr>
      </w:pPr>
      <w:r>
        <w:rPr>
          <w:b/>
        </w:rPr>
        <w:t xml:space="preserve">Bisitter: Maria Myrland, </w:t>
      </w:r>
      <w:proofErr w:type="gramStart"/>
      <w:r>
        <w:rPr>
          <w:b/>
        </w:rPr>
        <w:t>ØST  VALGT</w:t>
      </w:r>
      <w:proofErr w:type="gramEnd"/>
      <w:r>
        <w:rPr>
          <w:b/>
        </w:rPr>
        <w:t xml:space="preserve"> ved  akklamasjon</w:t>
      </w:r>
    </w:p>
    <w:p w:rsidR="000C1C96" w:rsidRDefault="000C1C96">
      <w:pPr>
        <w:pStyle w:val="Normal1"/>
      </w:pPr>
    </w:p>
    <w:p w:rsidR="000C1C96" w:rsidRDefault="00934729">
      <w:pPr>
        <w:pStyle w:val="Normal1"/>
      </w:pPr>
      <w:r>
        <w:t xml:space="preserve">Steven Jones avsluttet generalforsamlingen med å minne om at </w:t>
      </w:r>
      <w:proofErr w:type="spellStart"/>
      <w:r>
        <w:t>FIFe’s</w:t>
      </w:r>
      <w:proofErr w:type="spellEnd"/>
      <w:r>
        <w:t xml:space="preserve"> </w:t>
      </w:r>
      <w:proofErr w:type="spellStart"/>
      <w:r>
        <w:t>Breed</w:t>
      </w:r>
      <w:proofErr w:type="spellEnd"/>
      <w:r>
        <w:t xml:space="preserve"> Council (BC) for alle raser får en stadig viktigere rolle i FIFe. Deretter ble klubba overlatt til den nye presidenten, Gøran Vinje.</w:t>
      </w:r>
    </w:p>
    <w:p w:rsidR="000C1C96" w:rsidRDefault="000C1C96">
      <w:pPr>
        <w:pStyle w:val="Normal1"/>
      </w:pPr>
    </w:p>
    <w:p w:rsidR="000C1C96" w:rsidRDefault="000C1C96">
      <w:pPr>
        <w:pStyle w:val="Normal1"/>
      </w:pPr>
    </w:p>
    <w:p w:rsidR="000C1C96" w:rsidRDefault="00934729">
      <w:pPr>
        <w:pStyle w:val="Normal1"/>
        <w:rPr>
          <w:b/>
        </w:rPr>
      </w:pPr>
      <w:r>
        <w:rPr>
          <w:b/>
        </w:rPr>
        <w:t>8. mars 2018</w:t>
      </w:r>
    </w:p>
    <w:p w:rsidR="000C1C96" w:rsidRDefault="000C1C96">
      <w:pPr>
        <w:pStyle w:val="Normal1"/>
        <w:rPr>
          <w:b/>
        </w:rPr>
      </w:pPr>
    </w:p>
    <w:p w:rsidR="000C1C96" w:rsidRDefault="000C1C96">
      <w:pPr>
        <w:pStyle w:val="Normal1"/>
        <w:rPr>
          <w:b/>
        </w:rPr>
      </w:pPr>
    </w:p>
    <w:p w:rsidR="000C1C96" w:rsidRDefault="000C1C96">
      <w:pPr>
        <w:pStyle w:val="Normal1"/>
        <w:rPr>
          <w:b/>
        </w:rPr>
      </w:pPr>
    </w:p>
    <w:p w:rsidR="000C1C96" w:rsidRDefault="000C1C96">
      <w:pPr>
        <w:pStyle w:val="Normal1"/>
        <w:rPr>
          <w:b/>
        </w:rPr>
      </w:pPr>
    </w:p>
    <w:p w:rsidR="000C1C96" w:rsidRDefault="00934729">
      <w:pPr>
        <w:pStyle w:val="Normal1"/>
        <w:rPr>
          <w:b/>
        </w:rPr>
      </w:pPr>
      <w:r>
        <w:rPr>
          <w:b/>
        </w:rPr>
        <w:t>Maria Myrland</w:t>
      </w:r>
      <w:r>
        <w:rPr>
          <w:b/>
        </w:rPr>
        <w:tab/>
      </w:r>
      <w:r>
        <w:rPr>
          <w:b/>
        </w:rPr>
        <w:tab/>
        <w:t>Christine Skjæran</w:t>
      </w:r>
      <w:r>
        <w:rPr>
          <w:b/>
        </w:rPr>
        <w:tab/>
      </w:r>
      <w:r>
        <w:rPr>
          <w:b/>
        </w:rPr>
        <w:tab/>
        <w:t>Lisbeth Falling</w:t>
      </w:r>
      <w:r>
        <w:rPr>
          <w:b/>
        </w:rPr>
        <w:br/>
        <w:t>referent</w:t>
      </w:r>
      <w:r>
        <w:rPr>
          <w:b/>
        </w:rPr>
        <w:tab/>
      </w:r>
      <w:r>
        <w:rPr>
          <w:b/>
        </w:rPr>
        <w:tab/>
      </w:r>
      <w:r>
        <w:rPr>
          <w:b/>
        </w:rPr>
        <w:tab/>
      </w:r>
      <w:proofErr w:type="spellStart"/>
      <w:r>
        <w:rPr>
          <w:b/>
        </w:rPr>
        <w:t>referent</w:t>
      </w:r>
      <w:proofErr w:type="spellEnd"/>
      <w:r>
        <w:rPr>
          <w:b/>
        </w:rPr>
        <w:tab/>
      </w:r>
      <w:r>
        <w:rPr>
          <w:b/>
        </w:rPr>
        <w:tab/>
      </w:r>
      <w:r>
        <w:rPr>
          <w:b/>
        </w:rPr>
        <w:tab/>
      </w:r>
      <w:proofErr w:type="spellStart"/>
      <w:r>
        <w:rPr>
          <w:b/>
        </w:rPr>
        <w:t>referent</w:t>
      </w:r>
      <w:proofErr w:type="spellEnd"/>
    </w:p>
    <w:sectPr w:rsidR="000C1C96" w:rsidSect="000C1C96">
      <w:pgSz w:w="11900" w:h="16840"/>
      <w:pgMar w:top="1417" w:right="1417" w:bottom="1417" w:left="1417" w:header="36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5C" w:rsidRDefault="004B4B5C">
      <w:r>
        <w:separator/>
      </w:r>
    </w:p>
  </w:endnote>
  <w:endnote w:type="continuationSeparator" w:id="0">
    <w:p w:rsidR="004B4B5C" w:rsidRDefault="004B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mbria"/>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5C" w:rsidRDefault="004B4B5C">
      <w:r>
        <w:separator/>
      </w:r>
    </w:p>
  </w:footnote>
  <w:footnote w:type="continuationSeparator" w:id="0">
    <w:p w:rsidR="004B4B5C" w:rsidRDefault="004B4B5C">
      <w:r>
        <w:continuationSeparator/>
      </w:r>
    </w:p>
  </w:footnote>
  <w:footnote w:id="1">
    <w:p w:rsidR="000C1C96" w:rsidRDefault="00934729">
      <w:pPr>
        <w:pStyle w:val="Normal1"/>
        <w:rPr>
          <w:rFonts w:ascii="Calibri" w:eastAsia="Calibri" w:hAnsi="Calibri" w:cs="Calibri"/>
          <w:sz w:val="18"/>
          <w:szCs w:val="18"/>
        </w:rPr>
      </w:pPr>
      <w:r>
        <w:rPr>
          <w:vertAlign w:val="superscript"/>
        </w:rPr>
        <w:footnoteRef/>
      </w:r>
    </w:p>
  </w:footnote>
  <w:footnote w:id="2">
    <w:p w:rsidR="000C1C96" w:rsidRDefault="00934729">
      <w:pPr>
        <w:pStyle w:val="Normal1"/>
        <w:rPr>
          <w:rFonts w:ascii="Calibri" w:eastAsia="Calibri" w:hAnsi="Calibri" w:cs="Calibri"/>
          <w:sz w:val="18"/>
          <w:szCs w:val="18"/>
        </w:rPr>
      </w:pPr>
      <w:r>
        <w:rPr>
          <w:vertAlign w:val="superscript"/>
        </w:rPr>
        <w:footnoteRef/>
      </w:r>
    </w:p>
  </w:footnote>
  <w:footnote w:id="3">
    <w:p w:rsidR="000C1C96" w:rsidRDefault="00934729">
      <w:pPr>
        <w:pStyle w:val="Normal1"/>
        <w:rPr>
          <w:rFonts w:ascii="Calibri" w:eastAsia="Calibri" w:hAnsi="Calibri" w:cs="Calibri"/>
          <w:color w:val="FF0000"/>
          <w:sz w:val="18"/>
          <w:szCs w:val="18"/>
        </w:rPr>
      </w:pPr>
      <w:r>
        <w:rPr>
          <w:vertAlign w:val="superscript"/>
        </w:rPr>
        <w:footnoteRef/>
      </w:r>
    </w:p>
  </w:footnote>
  <w:footnote w:id="4">
    <w:p w:rsidR="000C1C96" w:rsidRDefault="00934729">
      <w:pPr>
        <w:pStyle w:val="Normal1"/>
        <w:rPr>
          <w:rFonts w:ascii="Calibri" w:eastAsia="Calibri" w:hAnsi="Calibri" w:cs="Calibri"/>
          <w:sz w:val="20"/>
          <w:szCs w:val="20"/>
        </w:rPr>
      </w:pPr>
      <w:r>
        <w:rPr>
          <w:vertAlign w:val="superscript"/>
        </w:rPr>
        <w:footnoteRef/>
      </w:r>
    </w:p>
  </w:footnote>
  <w:footnote w:id="5">
    <w:p w:rsidR="000C1C96" w:rsidRDefault="00934729">
      <w:pPr>
        <w:pStyle w:val="Normal1"/>
        <w:rPr>
          <w:rFonts w:ascii="Calibri" w:eastAsia="Calibri" w:hAnsi="Calibri" w:cs="Calibri"/>
          <w:sz w:val="20"/>
          <w:szCs w:val="20"/>
        </w:rPr>
      </w:pPr>
      <w:r>
        <w:rPr>
          <w:vertAlign w:val="superscript"/>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39E"/>
    <w:multiLevelType w:val="multilevel"/>
    <w:tmpl w:val="885469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3780D06"/>
    <w:multiLevelType w:val="multilevel"/>
    <w:tmpl w:val="A9DCC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8C35EC"/>
    <w:multiLevelType w:val="multilevel"/>
    <w:tmpl w:val="A60815DC"/>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
    <w:nsid w:val="1782129C"/>
    <w:multiLevelType w:val="multilevel"/>
    <w:tmpl w:val="5C14E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37400"/>
    <w:multiLevelType w:val="multilevel"/>
    <w:tmpl w:val="D5363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2121978"/>
    <w:multiLevelType w:val="multilevel"/>
    <w:tmpl w:val="7FB48412"/>
    <w:lvl w:ilvl="0">
      <w:start w:val="1"/>
      <w:numFmt w:val="bullet"/>
      <w:lvlText w:val="-"/>
      <w:lvlJc w:val="left"/>
      <w:pPr>
        <w:ind w:left="0" w:firstLine="0"/>
      </w:pPr>
      <w:rPr>
        <w:rFonts w:ascii="Arial" w:eastAsia="Arial" w:hAnsi="Arial" w:cs="Arial"/>
        <w:b w:val="0"/>
        <w:i w:val="0"/>
        <w:color w:val="00000A"/>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nsid w:val="40D26ED3"/>
    <w:multiLevelType w:val="multilevel"/>
    <w:tmpl w:val="A4ACC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FD2766D"/>
    <w:multiLevelType w:val="multilevel"/>
    <w:tmpl w:val="F1701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2FA4C38"/>
    <w:multiLevelType w:val="multilevel"/>
    <w:tmpl w:val="7BE22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A1D3986"/>
    <w:multiLevelType w:val="multilevel"/>
    <w:tmpl w:val="234C6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A7E1FD6"/>
    <w:multiLevelType w:val="multilevel"/>
    <w:tmpl w:val="09DE0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B986C5A"/>
    <w:multiLevelType w:val="multilevel"/>
    <w:tmpl w:val="01F8D4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5FE6857"/>
    <w:multiLevelType w:val="multilevel"/>
    <w:tmpl w:val="3F04CFF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9"/>
  </w:num>
  <w:num w:numId="3">
    <w:abstractNumId w:val="1"/>
  </w:num>
  <w:num w:numId="4">
    <w:abstractNumId w:val="7"/>
  </w:num>
  <w:num w:numId="5">
    <w:abstractNumId w:val="4"/>
  </w:num>
  <w:num w:numId="6">
    <w:abstractNumId w:val="8"/>
  </w:num>
  <w:num w:numId="7">
    <w:abstractNumId w:val="6"/>
  </w:num>
  <w:num w:numId="8">
    <w:abstractNumId w:val="0"/>
  </w:num>
  <w:num w:numId="9">
    <w:abstractNumId w:val="10"/>
  </w:num>
  <w:num w:numId="10">
    <w:abstractNumId w:val="12"/>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1C96"/>
    <w:rsid w:val="000C1C96"/>
    <w:rsid w:val="004B4B5C"/>
    <w:rsid w:val="00934729"/>
    <w:rsid w:val="00AE2900"/>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b-NO" w:eastAsia="nb-NO"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1"/>
    <w:next w:val="Normal1"/>
    <w:rsid w:val="000C1C96"/>
    <w:pPr>
      <w:keepNext/>
      <w:spacing w:before="120" w:after="120"/>
      <w:ind w:left="432" w:hanging="432"/>
      <w:outlineLvl w:val="0"/>
    </w:pPr>
    <w:rPr>
      <w:b/>
      <w:sz w:val="24"/>
      <w:szCs w:val="24"/>
    </w:rPr>
  </w:style>
  <w:style w:type="paragraph" w:styleId="Overskrift2">
    <w:name w:val="heading 2"/>
    <w:basedOn w:val="Normal1"/>
    <w:next w:val="Normal1"/>
    <w:rsid w:val="000C1C96"/>
    <w:pPr>
      <w:keepNext/>
      <w:spacing w:before="60" w:after="60"/>
      <w:ind w:left="756" w:hanging="576"/>
      <w:outlineLvl w:val="1"/>
    </w:pPr>
    <w:rPr>
      <w:b/>
    </w:rPr>
  </w:style>
  <w:style w:type="paragraph" w:styleId="Overskrift3">
    <w:name w:val="heading 3"/>
    <w:basedOn w:val="Normal1"/>
    <w:next w:val="Normal1"/>
    <w:rsid w:val="000C1C96"/>
    <w:pPr>
      <w:keepNext/>
      <w:ind w:left="720" w:hanging="720"/>
      <w:outlineLvl w:val="2"/>
    </w:pPr>
    <w:rPr>
      <w:b/>
    </w:rPr>
  </w:style>
  <w:style w:type="paragraph" w:styleId="Overskrift4">
    <w:name w:val="heading 4"/>
    <w:basedOn w:val="Normal1"/>
    <w:next w:val="Normal1"/>
    <w:rsid w:val="000C1C96"/>
    <w:pPr>
      <w:keepNext/>
      <w:ind w:left="864" w:hanging="864"/>
      <w:outlineLvl w:val="3"/>
    </w:pPr>
    <w:rPr>
      <w:b/>
    </w:rPr>
  </w:style>
  <w:style w:type="paragraph" w:styleId="Overskrift5">
    <w:name w:val="heading 5"/>
    <w:basedOn w:val="Normal1"/>
    <w:next w:val="Normal1"/>
    <w:rsid w:val="000C1C96"/>
    <w:pPr>
      <w:keepNext/>
      <w:tabs>
        <w:tab w:val="right" w:pos="1008"/>
      </w:tabs>
      <w:ind w:left="1718" w:hanging="1008"/>
      <w:outlineLvl w:val="4"/>
    </w:pPr>
    <w:rPr>
      <w:b/>
    </w:rPr>
  </w:style>
  <w:style w:type="paragraph" w:styleId="Overskrift6">
    <w:name w:val="heading 6"/>
    <w:basedOn w:val="Normal1"/>
    <w:next w:val="Normal1"/>
    <w:rsid w:val="000C1C96"/>
    <w:pPr>
      <w:keepNext/>
      <w:ind w:left="1152" w:hanging="1152"/>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0C1C96"/>
  </w:style>
  <w:style w:type="table" w:customStyle="1" w:styleId="TableNormal">
    <w:name w:val="Table Normal"/>
    <w:rsid w:val="000C1C96"/>
    <w:tblPr>
      <w:tblCellMar>
        <w:top w:w="0" w:type="dxa"/>
        <w:left w:w="0" w:type="dxa"/>
        <w:bottom w:w="0" w:type="dxa"/>
        <w:right w:w="0" w:type="dxa"/>
      </w:tblCellMar>
    </w:tblPr>
  </w:style>
  <w:style w:type="paragraph" w:styleId="Tittel">
    <w:name w:val="Title"/>
    <w:basedOn w:val="Normal1"/>
    <w:next w:val="Normal1"/>
    <w:rsid w:val="000C1C96"/>
    <w:pPr>
      <w:keepNext/>
      <w:keepLines/>
      <w:spacing w:before="480" w:after="120"/>
    </w:pPr>
    <w:rPr>
      <w:b/>
      <w:sz w:val="72"/>
      <w:szCs w:val="72"/>
    </w:rPr>
  </w:style>
  <w:style w:type="paragraph" w:styleId="Undertittel">
    <w:name w:val="Subtitle"/>
    <w:basedOn w:val="Normal1"/>
    <w:next w:val="Normal1"/>
    <w:rsid w:val="000C1C96"/>
    <w:pPr>
      <w:keepNext/>
      <w:keepLines/>
      <w:spacing w:before="360" w:after="80"/>
    </w:pPr>
    <w:rPr>
      <w:rFonts w:ascii="Georgia" w:eastAsia="Georgia" w:hAnsi="Georgia" w:cs="Georgia"/>
      <w:i/>
      <w:color w:val="666666"/>
      <w:sz w:val="48"/>
      <w:szCs w:val="48"/>
    </w:rPr>
  </w:style>
  <w:style w:type="table" w:customStyle="1" w:styleId="a">
    <w:basedOn w:val="TableNormal"/>
    <w:rsid w:val="000C1C96"/>
    <w:tblPr>
      <w:tblStyleRowBandSize w:val="1"/>
      <w:tblStyleColBandSize w:val="1"/>
      <w:tblCellMar>
        <w:left w:w="115" w:type="dxa"/>
        <w:right w:w="115" w:type="dxa"/>
      </w:tblCellMar>
    </w:tblPr>
  </w:style>
  <w:style w:type="table" w:customStyle="1" w:styleId="a0">
    <w:basedOn w:val="TableNormal"/>
    <w:rsid w:val="000C1C96"/>
    <w:tblPr>
      <w:tblStyleRowBandSize w:val="1"/>
      <w:tblStyleColBandSize w:val="1"/>
      <w:tblCellMar>
        <w:left w:w="108" w:type="dxa"/>
        <w:right w:w="108" w:type="dxa"/>
      </w:tblCellMar>
    </w:tblPr>
  </w:style>
  <w:style w:type="table" w:customStyle="1" w:styleId="a1">
    <w:basedOn w:val="TableNormal"/>
    <w:rsid w:val="000C1C96"/>
    <w:tblPr>
      <w:tblStyleRowBandSize w:val="1"/>
      <w:tblStyleColBandSize w:val="1"/>
      <w:tblCellMar>
        <w:left w:w="115" w:type="dxa"/>
        <w:right w:w="115" w:type="dxa"/>
      </w:tblCellMar>
    </w:tblPr>
  </w:style>
  <w:style w:type="table" w:customStyle="1" w:styleId="a2">
    <w:basedOn w:val="TableNormal"/>
    <w:rsid w:val="000C1C96"/>
    <w:tblPr>
      <w:tblStyleRowBandSize w:val="1"/>
      <w:tblStyleColBandSize w:val="1"/>
      <w:tblCellMar>
        <w:left w:w="115" w:type="dxa"/>
        <w:right w:w="115" w:type="dxa"/>
      </w:tblCellMar>
    </w:tblPr>
  </w:style>
  <w:style w:type="table" w:customStyle="1" w:styleId="a3">
    <w:basedOn w:val="TableNormal"/>
    <w:rsid w:val="000C1C96"/>
    <w:tblPr>
      <w:tblStyleRowBandSize w:val="1"/>
      <w:tblStyleColBandSize w:val="1"/>
      <w:tblCellMar>
        <w:left w:w="108" w:type="dxa"/>
        <w:right w:w="108" w:type="dxa"/>
      </w:tblCellMar>
    </w:tblPr>
  </w:style>
  <w:style w:type="table" w:customStyle="1" w:styleId="a4">
    <w:basedOn w:val="TableNormal"/>
    <w:rsid w:val="000C1C96"/>
    <w:tblPr>
      <w:tblStyleRowBandSize w:val="1"/>
      <w:tblStyleColBandSize w:val="1"/>
      <w:tblCellMar>
        <w:left w:w="108" w:type="dxa"/>
        <w:right w:w="108" w:type="dxa"/>
      </w:tblCellMar>
    </w:tblPr>
  </w:style>
  <w:style w:type="table" w:customStyle="1" w:styleId="a5">
    <w:basedOn w:val="TableNormal"/>
    <w:rsid w:val="000C1C96"/>
    <w:tblPr>
      <w:tblStyleRowBandSize w:val="1"/>
      <w:tblStyleColBandSize w:val="1"/>
      <w:tblCellMar>
        <w:left w:w="70" w:type="dxa"/>
        <w:right w:w="70" w:type="dxa"/>
      </w:tblCellMar>
    </w:tblPr>
  </w:style>
  <w:style w:type="table" w:customStyle="1" w:styleId="a6">
    <w:basedOn w:val="TableNormal"/>
    <w:rsid w:val="000C1C96"/>
    <w:tblPr>
      <w:tblStyleRowBandSize w:val="1"/>
      <w:tblStyleColBandSize w:val="1"/>
      <w:tblCellMar>
        <w:left w:w="108" w:type="dxa"/>
        <w:right w:w="108" w:type="dxa"/>
      </w:tblCellMar>
    </w:tblPr>
  </w:style>
  <w:style w:type="table" w:customStyle="1" w:styleId="a7">
    <w:basedOn w:val="TableNormal"/>
    <w:rsid w:val="000C1C96"/>
    <w:tblPr>
      <w:tblStyleRowBandSize w:val="1"/>
      <w:tblStyleColBandSize w:val="1"/>
      <w:tblCellMar>
        <w:left w:w="70" w:type="dxa"/>
        <w:right w:w="70" w:type="dxa"/>
      </w:tblCellMar>
    </w:tblPr>
  </w:style>
  <w:style w:type="table" w:customStyle="1" w:styleId="a8">
    <w:basedOn w:val="TableNormal"/>
    <w:rsid w:val="000C1C96"/>
    <w:tblPr>
      <w:tblStyleRowBandSize w:val="1"/>
      <w:tblStyleColBandSize w:val="1"/>
      <w:tblCellMar>
        <w:left w:w="108" w:type="dxa"/>
        <w:right w:w="108" w:type="dxa"/>
      </w:tblCellMar>
    </w:tblPr>
  </w:style>
  <w:style w:type="paragraph" w:styleId="Bobletekst">
    <w:name w:val="Balloon Text"/>
    <w:basedOn w:val="Normal"/>
    <w:link w:val="BobletekstTegn"/>
    <w:uiPriority w:val="99"/>
    <w:semiHidden/>
    <w:unhideWhenUsed/>
    <w:rsid w:val="00AE2900"/>
    <w:rPr>
      <w:rFonts w:ascii="Tahoma" w:hAnsi="Tahoma" w:cs="Tahoma"/>
      <w:sz w:val="16"/>
      <w:szCs w:val="16"/>
    </w:rPr>
  </w:style>
  <w:style w:type="character" w:customStyle="1" w:styleId="BobletekstTegn">
    <w:name w:val="Bobletekst Tegn"/>
    <w:basedOn w:val="Standardskriftforavsnitt"/>
    <w:link w:val="Bobletekst"/>
    <w:uiPriority w:val="99"/>
    <w:semiHidden/>
    <w:rsid w:val="00AE2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9430</Words>
  <Characters>49979</Characters>
  <Application>Microsoft Office Word</Application>
  <DocSecurity>0</DocSecurity>
  <Lines>416</Lines>
  <Paragraphs>118</Paragraphs>
  <ScaleCrop>false</ScaleCrop>
  <Company>Rubicon Forlag</Company>
  <LinksUpToDate>false</LinksUpToDate>
  <CharactersWithSpaces>59291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NRR - kontoret</cp:lastModifiedBy>
  <cp:revision>3</cp:revision>
  <dcterms:created xsi:type="dcterms:W3CDTF">2018-03-08T07:29:00Z</dcterms:created>
  <dcterms:modified xsi:type="dcterms:W3CDTF">2018-03-22T13:54:00Z</dcterms:modified>
</cp:coreProperties>
</file>