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14B38">
      <w:pPr>
        <w:pStyle w:val="Topptekst"/>
        <w:ind w:left="-1440"/>
        <w:rPr>
          <w:b/>
          <w:bCs/>
          <w:sz w:val="36"/>
          <w:szCs w:val="36"/>
        </w:rPr>
      </w:pPr>
      <w:bookmarkStart w:id="0" w:name="_GoBack"/>
      <w:bookmarkEnd w:id="0"/>
      <w:r>
        <w:rPr>
          <w:b/>
          <w:bCs/>
          <w:sz w:val="36"/>
          <w:szCs w:val="36"/>
        </w:rPr>
        <w:t xml:space="preserve">Referat fra </w:t>
      </w:r>
      <w:proofErr w:type="spellStart"/>
      <w:r>
        <w:rPr>
          <w:b/>
          <w:bCs/>
          <w:sz w:val="36"/>
          <w:szCs w:val="36"/>
        </w:rPr>
        <w:t>NRRs</w:t>
      </w:r>
      <w:proofErr w:type="spellEnd"/>
      <w:r>
        <w:rPr>
          <w:b/>
          <w:bCs/>
          <w:sz w:val="36"/>
          <w:szCs w:val="36"/>
        </w:rPr>
        <w:t xml:space="preserve"> styremøte onsdag 29. januar 2003</w:t>
      </w:r>
    </w:p>
    <w:p w:rsidR="00000000" w:rsidRDefault="00F14B38">
      <w:pPr>
        <w:ind w:left="-1440"/>
      </w:pPr>
    </w:p>
    <w:p w:rsidR="00000000" w:rsidRDefault="00F14B38">
      <w:pPr>
        <w:ind w:left="-1440"/>
      </w:pPr>
      <w:r>
        <w:t xml:space="preserve">Møtet fant sted i </w:t>
      </w:r>
      <w:proofErr w:type="spellStart"/>
      <w:r>
        <w:t>CSC’s</w:t>
      </w:r>
      <w:proofErr w:type="spellEnd"/>
      <w:r>
        <w:t xml:space="preserve"> lokaler i </w:t>
      </w:r>
      <w:proofErr w:type="spellStart"/>
      <w:r>
        <w:t>Skabos</w:t>
      </w:r>
      <w:proofErr w:type="spellEnd"/>
      <w:r>
        <w:t xml:space="preserve"> vei på Skøyen</w:t>
      </w:r>
    </w:p>
    <w:p w:rsidR="00000000" w:rsidRDefault="00F14B38">
      <w:pPr>
        <w:ind w:left="-1440"/>
      </w:pPr>
    </w:p>
    <w:p w:rsidR="00000000" w:rsidRDefault="00F14B38">
      <w:pPr>
        <w:ind w:left="-1440"/>
      </w:pPr>
      <w:r>
        <w:rPr>
          <w:b/>
          <w:bCs/>
          <w:u w:val="single"/>
        </w:rPr>
        <w:t xml:space="preserve">Følgende var </w:t>
      </w:r>
      <w:proofErr w:type="gramStart"/>
      <w:r>
        <w:rPr>
          <w:b/>
          <w:bCs/>
          <w:u w:val="single"/>
        </w:rPr>
        <w:t>tilstede</w:t>
      </w:r>
      <w:proofErr w:type="gramEnd"/>
      <w:r>
        <w:rPr>
          <w:b/>
          <w:bCs/>
          <w:u w:val="single"/>
        </w:rPr>
        <w:t>:</w:t>
      </w:r>
      <w:r>
        <w:t xml:space="preserve"> Johnny </w:t>
      </w:r>
      <w:proofErr w:type="spellStart"/>
      <w:r>
        <w:t>Skjølås</w:t>
      </w:r>
      <w:proofErr w:type="spellEnd"/>
      <w:r>
        <w:t>, Lisbeth Falling, Bjø</w:t>
      </w:r>
      <w:r>
        <w:t xml:space="preserve">rn </w:t>
      </w:r>
      <w:proofErr w:type="spellStart"/>
      <w:r>
        <w:t>Steensrud</w:t>
      </w:r>
      <w:proofErr w:type="spellEnd"/>
      <w:r>
        <w:t xml:space="preserve">, Roald </w:t>
      </w:r>
      <w:proofErr w:type="spellStart"/>
      <w:r>
        <w:t>Westre</w:t>
      </w:r>
      <w:proofErr w:type="spellEnd"/>
      <w:r>
        <w:t xml:space="preserve">, Anita </w:t>
      </w:r>
      <w:proofErr w:type="spellStart"/>
      <w:r>
        <w:t>Skofteby</w:t>
      </w:r>
      <w:proofErr w:type="spellEnd"/>
      <w:r>
        <w:t xml:space="preserve">, Connie </w:t>
      </w:r>
      <w:proofErr w:type="spellStart"/>
      <w:r>
        <w:t>Garfalk</w:t>
      </w:r>
      <w:proofErr w:type="spellEnd"/>
      <w:r>
        <w:t xml:space="preserve">, </w:t>
      </w:r>
      <w:proofErr w:type="spellStart"/>
      <w:r>
        <w:t>Janka</w:t>
      </w:r>
      <w:proofErr w:type="spellEnd"/>
      <w:r>
        <w:t xml:space="preserve"> Lund og Harald Lund under sak 1/03</w:t>
      </w:r>
    </w:p>
    <w:p w:rsidR="00000000" w:rsidRDefault="00F14B38">
      <w:pPr>
        <w:ind w:left="-1440"/>
      </w:pPr>
    </w:p>
    <w:p w:rsidR="00000000" w:rsidRDefault="00F14B38">
      <w:pPr>
        <w:pStyle w:val="Overskrift2"/>
        <w:ind w:left="-1440"/>
        <w:rPr>
          <w:sz w:val="32"/>
          <w:szCs w:val="32"/>
          <w:u w:val="single"/>
        </w:rPr>
      </w:pPr>
      <w:r>
        <w:rPr>
          <w:sz w:val="32"/>
          <w:szCs w:val="32"/>
          <w:u w:val="single"/>
        </w:rPr>
        <w:t>Saker på dagsorden:</w:t>
      </w:r>
    </w:p>
    <w:p w:rsidR="00000000" w:rsidRDefault="00F14B38">
      <w:pPr>
        <w:pStyle w:val="Overskrift3"/>
        <w:ind w:left="-1440"/>
        <w:rPr>
          <w:sz w:val="32"/>
          <w:szCs w:val="32"/>
        </w:rPr>
      </w:pPr>
    </w:p>
    <w:p w:rsidR="00000000" w:rsidRDefault="00F14B38">
      <w:pPr>
        <w:pStyle w:val="Overskrift3"/>
        <w:ind w:left="-1440"/>
        <w:rPr>
          <w:sz w:val="32"/>
          <w:szCs w:val="32"/>
        </w:rPr>
      </w:pPr>
      <w:r>
        <w:rPr>
          <w:sz w:val="32"/>
          <w:szCs w:val="32"/>
        </w:rPr>
        <w:t xml:space="preserve">Sak 1/03 – Gjennomgang av dagsorden og forslag til </w:t>
      </w:r>
      <w:proofErr w:type="spellStart"/>
      <w:r>
        <w:rPr>
          <w:sz w:val="32"/>
          <w:szCs w:val="32"/>
        </w:rPr>
        <w:t>NRRs</w:t>
      </w:r>
      <w:proofErr w:type="spellEnd"/>
      <w:r>
        <w:rPr>
          <w:sz w:val="32"/>
          <w:szCs w:val="32"/>
        </w:rPr>
        <w:t xml:space="preserve"> generalforsamling (GF)</w:t>
      </w:r>
    </w:p>
    <w:p w:rsidR="00000000" w:rsidRDefault="00F14B38">
      <w:pPr>
        <w:pStyle w:val="Brdtekst"/>
        <w:ind w:left="-1440"/>
        <w:rPr>
          <w:b w:val="0"/>
          <w:bCs w:val="0"/>
          <w:color w:val="auto"/>
        </w:rPr>
      </w:pPr>
      <w:r>
        <w:rPr>
          <w:b w:val="0"/>
          <w:bCs w:val="0"/>
          <w:color w:val="auto"/>
        </w:rPr>
        <w:t>Dagsorden, forretningsorden og program for generalfors</w:t>
      </w:r>
      <w:r>
        <w:rPr>
          <w:b w:val="0"/>
          <w:bCs w:val="0"/>
          <w:color w:val="auto"/>
        </w:rPr>
        <w:t>amlingen ble gjennomgått sammen med Harald Lund, ordstyrer for generalforsamlingen.</w:t>
      </w:r>
    </w:p>
    <w:p w:rsidR="00000000" w:rsidRDefault="00F14B38">
      <w:pPr>
        <w:pStyle w:val="Brdtekst"/>
        <w:ind w:left="-1440"/>
        <w:rPr>
          <w:b w:val="0"/>
          <w:bCs w:val="0"/>
          <w:color w:val="auto"/>
        </w:rPr>
      </w:pPr>
    </w:p>
    <w:p w:rsidR="00000000" w:rsidRDefault="00F14B38">
      <w:pPr>
        <w:pStyle w:val="Brdtekst"/>
        <w:ind w:left="-1440"/>
        <w:rPr>
          <w:b w:val="0"/>
          <w:bCs w:val="0"/>
          <w:color w:val="auto"/>
        </w:rPr>
      </w:pPr>
    </w:p>
    <w:p w:rsidR="00000000" w:rsidRDefault="00F14B38">
      <w:pPr>
        <w:pStyle w:val="Overskrift5"/>
        <w:rPr>
          <w:sz w:val="22"/>
          <w:szCs w:val="22"/>
        </w:rPr>
      </w:pPr>
      <w:r>
        <w:t>Sak 2/03 – Påmelding av CFA katter mm</w:t>
      </w:r>
    </w:p>
    <w:p w:rsidR="00000000" w:rsidRDefault="00F14B38">
      <w:pPr>
        <w:pStyle w:val="Brdtekst"/>
        <w:ind w:left="-1440"/>
        <w:rPr>
          <w:b w:val="0"/>
          <w:bCs w:val="0"/>
          <w:color w:val="auto"/>
        </w:rPr>
      </w:pPr>
      <w:r>
        <w:rPr>
          <w:b w:val="0"/>
          <w:bCs w:val="0"/>
          <w:color w:val="auto"/>
        </w:rPr>
        <w:t>Se sak 4/03</w:t>
      </w:r>
    </w:p>
    <w:p w:rsidR="00000000" w:rsidRDefault="00F14B38">
      <w:pPr>
        <w:pStyle w:val="Brdtekst"/>
        <w:ind w:left="-1440"/>
        <w:rPr>
          <w:color w:val="auto"/>
        </w:rPr>
      </w:pPr>
    </w:p>
    <w:p w:rsidR="00000000" w:rsidRDefault="00F14B38">
      <w:pPr>
        <w:pStyle w:val="Overskrift5"/>
        <w:rPr>
          <w:sz w:val="22"/>
          <w:szCs w:val="22"/>
        </w:rPr>
      </w:pPr>
      <w:r>
        <w:t>Sak 3/03 – Evaluere, diskutere utdanning av utstillingsledere</w:t>
      </w:r>
    </w:p>
    <w:p w:rsidR="00000000" w:rsidRDefault="00F14B38">
      <w:pPr>
        <w:pStyle w:val="Brdtekst"/>
        <w:ind w:left="-1440"/>
        <w:rPr>
          <w:color w:val="auto"/>
        </w:rPr>
      </w:pPr>
      <w:r>
        <w:rPr>
          <w:color w:val="auto"/>
        </w:rPr>
        <w:t>UTSATT</w:t>
      </w:r>
    </w:p>
    <w:p w:rsidR="00000000" w:rsidRDefault="00F14B38">
      <w:pPr>
        <w:pStyle w:val="Brdtekst"/>
        <w:ind w:left="-1440"/>
        <w:rPr>
          <w:color w:val="auto"/>
        </w:rPr>
      </w:pPr>
    </w:p>
    <w:p w:rsidR="00000000" w:rsidRDefault="00F14B38">
      <w:pPr>
        <w:pStyle w:val="Brdtekst"/>
        <w:ind w:left="-1440"/>
        <w:rPr>
          <w:color w:val="auto"/>
          <w:sz w:val="32"/>
          <w:szCs w:val="32"/>
        </w:rPr>
      </w:pPr>
      <w:r>
        <w:rPr>
          <w:color w:val="auto"/>
          <w:sz w:val="32"/>
          <w:szCs w:val="32"/>
        </w:rPr>
        <w:t>Sak 4/03 – Evaluering av Nordisk møte 11. – 12. j</w:t>
      </w:r>
      <w:r>
        <w:rPr>
          <w:color w:val="auto"/>
          <w:sz w:val="32"/>
          <w:szCs w:val="32"/>
        </w:rPr>
        <w:t>anuar 2003</w:t>
      </w:r>
    </w:p>
    <w:p w:rsidR="00000000" w:rsidRDefault="00F14B38">
      <w:pPr>
        <w:pStyle w:val="Brdtekst"/>
        <w:ind w:left="-1440"/>
        <w:rPr>
          <w:b w:val="0"/>
          <w:bCs w:val="0"/>
          <w:color w:val="auto"/>
        </w:rPr>
      </w:pPr>
      <w:r>
        <w:rPr>
          <w:b w:val="0"/>
          <w:bCs w:val="0"/>
          <w:color w:val="auto"/>
        </w:rPr>
        <w:t xml:space="preserve">Nordisk møte ble avholdt i </w:t>
      </w:r>
      <w:proofErr w:type="spellStart"/>
      <w:r>
        <w:rPr>
          <w:b w:val="0"/>
          <w:bCs w:val="0"/>
          <w:color w:val="auto"/>
        </w:rPr>
        <w:t>CSC’s</w:t>
      </w:r>
      <w:proofErr w:type="spellEnd"/>
      <w:r>
        <w:rPr>
          <w:b w:val="0"/>
          <w:bCs w:val="0"/>
          <w:color w:val="auto"/>
        </w:rPr>
        <w:t xml:space="preserve"> lokaler med middag på Byporten Hotell i Oslo. Det var deltakere fra </w:t>
      </w:r>
      <w:proofErr w:type="spellStart"/>
      <w:r>
        <w:rPr>
          <w:b w:val="0"/>
          <w:bCs w:val="0"/>
          <w:color w:val="auto"/>
        </w:rPr>
        <w:t>FIFe</w:t>
      </w:r>
      <w:proofErr w:type="spellEnd"/>
      <w:r>
        <w:rPr>
          <w:b w:val="0"/>
          <w:bCs w:val="0"/>
          <w:color w:val="auto"/>
        </w:rPr>
        <w:t>-organisasjonene i Sverige, Danmark, Finland, Island og Norge.</w:t>
      </w:r>
    </w:p>
    <w:p w:rsidR="00000000" w:rsidRDefault="00F14B38">
      <w:pPr>
        <w:pStyle w:val="Brdtekst"/>
        <w:ind w:left="-1440"/>
        <w:rPr>
          <w:b w:val="0"/>
          <w:bCs w:val="0"/>
          <w:color w:val="auto"/>
        </w:rPr>
      </w:pPr>
    </w:p>
    <w:p w:rsidR="00000000" w:rsidRDefault="00F14B38">
      <w:pPr>
        <w:pStyle w:val="Brdtekst"/>
        <w:ind w:left="-1440"/>
        <w:rPr>
          <w:b w:val="0"/>
          <w:bCs w:val="0"/>
          <w:color w:val="auto"/>
        </w:rPr>
      </w:pPr>
      <w:r>
        <w:rPr>
          <w:b w:val="0"/>
          <w:bCs w:val="0"/>
          <w:color w:val="auto"/>
        </w:rPr>
        <w:t>Styret fikk flere tilbakemeldinger fra deltakerne om at de opplevde en svært</w:t>
      </w:r>
      <w:r>
        <w:rPr>
          <w:b w:val="0"/>
          <w:bCs w:val="0"/>
          <w:color w:val="auto"/>
        </w:rPr>
        <w:t xml:space="preserve"> hyggelig og vennlig atmosfære under møtet. Representantene fra de enkelte land fortalte litt om egen organisasjon og flere viktige aker ble drøftet. Se for øvrig egen rapport fra møtet som er lagt ut på </w:t>
      </w:r>
      <w:proofErr w:type="spellStart"/>
      <w:r>
        <w:rPr>
          <w:b w:val="0"/>
          <w:bCs w:val="0"/>
          <w:color w:val="auto"/>
        </w:rPr>
        <w:t>NRRs</w:t>
      </w:r>
      <w:proofErr w:type="spellEnd"/>
      <w:r>
        <w:rPr>
          <w:b w:val="0"/>
          <w:bCs w:val="0"/>
          <w:color w:val="auto"/>
        </w:rPr>
        <w:t xml:space="preserve"> hjemmeside. Flere forhold rundt utstillinger sp</w:t>
      </w:r>
      <w:r>
        <w:rPr>
          <w:b w:val="0"/>
          <w:bCs w:val="0"/>
          <w:color w:val="auto"/>
        </w:rPr>
        <w:t>esielt mellom Sverige og Norge ble tatt opp. Styret anmoder klubbene om å lese rapporten nøye. Vi vil likevel nevne noen viktige punkter:</w:t>
      </w:r>
    </w:p>
    <w:p w:rsidR="00000000" w:rsidRDefault="00F14B38">
      <w:pPr>
        <w:pStyle w:val="Brdtekst"/>
        <w:numPr>
          <w:ilvl w:val="0"/>
          <w:numId w:val="2"/>
        </w:numPr>
        <w:rPr>
          <w:b w:val="0"/>
          <w:bCs w:val="0"/>
          <w:color w:val="auto"/>
        </w:rPr>
      </w:pPr>
      <w:r>
        <w:rPr>
          <w:b w:val="0"/>
          <w:bCs w:val="0"/>
          <w:color w:val="auto"/>
        </w:rPr>
        <w:t>alle katter stilt ut i Sverige må være ID-merket</w:t>
      </w:r>
    </w:p>
    <w:p w:rsidR="00000000" w:rsidRDefault="00F14B38">
      <w:pPr>
        <w:pStyle w:val="Brdtekst"/>
        <w:numPr>
          <w:ilvl w:val="0"/>
          <w:numId w:val="2"/>
        </w:numPr>
        <w:rPr>
          <w:b w:val="0"/>
          <w:bCs w:val="0"/>
          <w:color w:val="auto"/>
        </w:rPr>
      </w:pPr>
      <w:r>
        <w:rPr>
          <w:b w:val="0"/>
          <w:bCs w:val="0"/>
          <w:color w:val="auto"/>
        </w:rPr>
        <w:t>alle huskatter som skal stilles i Sverige må være kastrert</w:t>
      </w:r>
    </w:p>
    <w:p w:rsidR="00000000" w:rsidRDefault="00F14B38">
      <w:pPr>
        <w:pStyle w:val="Brdtekst"/>
        <w:numPr>
          <w:ilvl w:val="0"/>
          <w:numId w:val="2"/>
        </w:numPr>
        <w:rPr>
          <w:b w:val="0"/>
          <w:bCs w:val="0"/>
          <w:color w:val="auto"/>
        </w:rPr>
      </w:pPr>
      <w:r>
        <w:rPr>
          <w:b w:val="0"/>
          <w:bCs w:val="0"/>
          <w:color w:val="auto"/>
        </w:rPr>
        <w:t>alle</w:t>
      </w:r>
      <w:r>
        <w:rPr>
          <w:b w:val="0"/>
          <w:bCs w:val="0"/>
          <w:color w:val="auto"/>
        </w:rPr>
        <w:t xml:space="preserve"> huskatter som skal stilles ut i Norge skal være registrert </w:t>
      </w:r>
    </w:p>
    <w:p w:rsidR="00000000" w:rsidRDefault="00F14B38">
      <w:pPr>
        <w:pStyle w:val="Brdtekst"/>
        <w:numPr>
          <w:ilvl w:val="0"/>
          <w:numId w:val="2"/>
        </w:numPr>
        <w:rPr>
          <w:b w:val="0"/>
          <w:bCs w:val="0"/>
          <w:color w:val="auto"/>
        </w:rPr>
      </w:pPr>
      <w:r>
        <w:rPr>
          <w:b w:val="0"/>
          <w:bCs w:val="0"/>
          <w:color w:val="auto"/>
        </w:rPr>
        <w:t>svenske huskatter kan registreres i NRR</w:t>
      </w:r>
    </w:p>
    <w:p w:rsidR="00000000" w:rsidRDefault="00F14B38">
      <w:pPr>
        <w:pStyle w:val="Brdtekst"/>
        <w:numPr>
          <w:ilvl w:val="0"/>
          <w:numId w:val="2"/>
        </w:numPr>
        <w:rPr>
          <w:b w:val="0"/>
          <w:bCs w:val="0"/>
          <w:color w:val="auto"/>
        </w:rPr>
      </w:pPr>
      <w:r>
        <w:rPr>
          <w:b w:val="0"/>
          <w:bCs w:val="0"/>
          <w:color w:val="auto"/>
        </w:rPr>
        <w:t xml:space="preserve">huskatter som er registrert i andre </w:t>
      </w:r>
      <w:proofErr w:type="spellStart"/>
      <w:r>
        <w:rPr>
          <w:b w:val="0"/>
          <w:bCs w:val="0"/>
          <w:color w:val="auto"/>
        </w:rPr>
        <w:t>FIFe</w:t>
      </w:r>
      <w:proofErr w:type="spellEnd"/>
      <w:r>
        <w:rPr>
          <w:b w:val="0"/>
          <w:bCs w:val="0"/>
          <w:color w:val="auto"/>
        </w:rPr>
        <w:t>-forbund har adgang til norske utstillinger</w:t>
      </w:r>
    </w:p>
    <w:p w:rsidR="00000000" w:rsidRDefault="00F14B38">
      <w:pPr>
        <w:pStyle w:val="Brdtekst"/>
        <w:numPr>
          <w:ilvl w:val="0"/>
          <w:numId w:val="2"/>
        </w:numPr>
        <w:rPr>
          <w:b w:val="0"/>
          <w:bCs w:val="0"/>
          <w:color w:val="auto"/>
        </w:rPr>
      </w:pPr>
      <w:r>
        <w:rPr>
          <w:b w:val="0"/>
          <w:bCs w:val="0"/>
          <w:color w:val="auto"/>
        </w:rPr>
        <w:t>det er forskjellige vaksinasjonsregler for Sverige og Norge</w:t>
      </w:r>
    </w:p>
    <w:p w:rsidR="00000000" w:rsidRDefault="00F14B38">
      <w:pPr>
        <w:pStyle w:val="Brdtekst"/>
        <w:numPr>
          <w:ilvl w:val="0"/>
          <w:numId w:val="2"/>
        </w:numPr>
        <w:rPr>
          <w:b w:val="0"/>
          <w:bCs w:val="0"/>
          <w:color w:val="auto"/>
        </w:rPr>
      </w:pPr>
      <w:r>
        <w:rPr>
          <w:b w:val="0"/>
          <w:bCs w:val="0"/>
          <w:color w:val="auto"/>
        </w:rPr>
        <w:t>alle utstillere skal følge gjeldene regler i det landet de stiller ut, og er selv forpliktet til å finne ut hva som gjelder</w:t>
      </w:r>
    </w:p>
    <w:p w:rsidR="00000000" w:rsidRDefault="00F14B38">
      <w:pPr>
        <w:pStyle w:val="Brdtekst"/>
        <w:numPr>
          <w:ilvl w:val="0"/>
          <w:numId w:val="2"/>
        </w:numPr>
        <w:rPr>
          <w:b w:val="0"/>
          <w:bCs w:val="0"/>
          <w:color w:val="auto"/>
        </w:rPr>
      </w:pPr>
      <w:r>
        <w:rPr>
          <w:b w:val="0"/>
          <w:bCs w:val="0"/>
          <w:color w:val="auto"/>
        </w:rPr>
        <w:t xml:space="preserve">katter fra </w:t>
      </w:r>
      <w:proofErr w:type="spellStart"/>
      <w:r>
        <w:rPr>
          <w:b w:val="0"/>
          <w:bCs w:val="0"/>
          <w:color w:val="auto"/>
        </w:rPr>
        <w:t>independent</w:t>
      </w:r>
      <w:proofErr w:type="spellEnd"/>
      <w:r>
        <w:rPr>
          <w:b w:val="0"/>
          <w:bCs w:val="0"/>
          <w:color w:val="auto"/>
        </w:rPr>
        <w:t xml:space="preserve"> klubber (IDP), samt CFA-registrerte katter skal ha utstillingslisens for å kunne stilles ut i Norge</w:t>
      </w:r>
    </w:p>
    <w:p w:rsidR="00000000" w:rsidRDefault="00F14B38">
      <w:pPr>
        <w:pStyle w:val="Brdtekst"/>
        <w:numPr>
          <w:ilvl w:val="0"/>
          <w:numId w:val="2"/>
        </w:numPr>
        <w:rPr>
          <w:b w:val="0"/>
          <w:bCs w:val="0"/>
          <w:color w:val="auto"/>
        </w:rPr>
      </w:pPr>
      <w:r>
        <w:rPr>
          <w:b w:val="0"/>
          <w:bCs w:val="0"/>
          <w:color w:val="auto"/>
        </w:rPr>
        <w:t>CFA k</w:t>
      </w:r>
      <w:r>
        <w:rPr>
          <w:b w:val="0"/>
          <w:bCs w:val="0"/>
          <w:color w:val="auto"/>
        </w:rPr>
        <w:t>atter trenger ikke lisens i Sverige, men SVERAK krever at påmeldingen skal gå gjennom CFA</w:t>
      </w:r>
    </w:p>
    <w:p w:rsidR="00000000" w:rsidRDefault="00F14B38">
      <w:pPr>
        <w:pStyle w:val="Brdtekst"/>
        <w:numPr>
          <w:ilvl w:val="0"/>
          <w:numId w:val="2"/>
        </w:numPr>
        <w:rPr>
          <w:b w:val="0"/>
          <w:bCs w:val="0"/>
          <w:color w:val="auto"/>
        </w:rPr>
      </w:pPr>
      <w:r>
        <w:rPr>
          <w:b w:val="0"/>
          <w:bCs w:val="0"/>
          <w:color w:val="auto"/>
        </w:rPr>
        <w:t xml:space="preserve">norske utstillinger aksepterer IDP katter med lisens fra et annet </w:t>
      </w:r>
      <w:proofErr w:type="spellStart"/>
      <w:r>
        <w:rPr>
          <w:b w:val="0"/>
          <w:bCs w:val="0"/>
          <w:color w:val="auto"/>
        </w:rPr>
        <w:t>FIFe</w:t>
      </w:r>
      <w:proofErr w:type="spellEnd"/>
      <w:r>
        <w:rPr>
          <w:b w:val="0"/>
          <w:bCs w:val="0"/>
          <w:color w:val="auto"/>
        </w:rPr>
        <w:t>-forbund</w:t>
      </w:r>
    </w:p>
    <w:p w:rsidR="00000000" w:rsidRDefault="00F14B38">
      <w:pPr>
        <w:pStyle w:val="Brdtekst"/>
        <w:numPr>
          <w:ilvl w:val="0"/>
          <w:numId w:val="2"/>
        </w:numPr>
        <w:rPr>
          <w:b w:val="0"/>
          <w:bCs w:val="0"/>
          <w:color w:val="auto"/>
        </w:rPr>
      </w:pPr>
      <w:r>
        <w:rPr>
          <w:b w:val="0"/>
          <w:bCs w:val="0"/>
          <w:color w:val="auto"/>
        </w:rPr>
        <w:t xml:space="preserve">svenskene oppfordret nordmennene til å bli flinkere med </w:t>
      </w:r>
      <w:proofErr w:type="gramStart"/>
      <w:r>
        <w:rPr>
          <w:b w:val="0"/>
          <w:bCs w:val="0"/>
          <w:color w:val="auto"/>
        </w:rPr>
        <w:t>å</w:t>
      </w:r>
      <w:proofErr w:type="gramEnd"/>
      <w:r>
        <w:rPr>
          <w:b w:val="0"/>
          <w:bCs w:val="0"/>
          <w:color w:val="auto"/>
        </w:rPr>
        <w:t xml:space="preserve"> annonser tidlig på innbyd</w:t>
      </w:r>
      <w:r>
        <w:rPr>
          <w:b w:val="0"/>
          <w:bCs w:val="0"/>
          <w:color w:val="auto"/>
        </w:rPr>
        <w:t>elser konkret dommerfordeling på kategorier/raser</w:t>
      </w:r>
    </w:p>
    <w:p w:rsidR="00000000" w:rsidRDefault="00F14B38">
      <w:pPr>
        <w:pStyle w:val="Brdtekst"/>
        <w:numPr>
          <w:ilvl w:val="0"/>
          <w:numId w:val="2"/>
        </w:numPr>
        <w:rPr>
          <w:b w:val="0"/>
          <w:bCs w:val="0"/>
          <w:color w:val="auto"/>
        </w:rPr>
      </w:pPr>
      <w:r>
        <w:rPr>
          <w:b w:val="0"/>
          <w:bCs w:val="0"/>
          <w:color w:val="auto"/>
        </w:rPr>
        <w:t xml:space="preserve">utstillerkort </w:t>
      </w:r>
      <w:r>
        <w:rPr>
          <w:color w:val="auto"/>
        </w:rPr>
        <w:t>SKAL</w:t>
      </w:r>
      <w:r>
        <w:rPr>
          <w:b w:val="0"/>
          <w:bCs w:val="0"/>
          <w:color w:val="auto"/>
        </w:rPr>
        <w:t xml:space="preserve"> sendes ut til utstillerne to uker </w:t>
      </w:r>
      <w:r>
        <w:rPr>
          <w:color w:val="auto"/>
        </w:rPr>
        <w:t>før</w:t>
      </w:r>
      <w:r>
        <w:rPr>
          <w:b w:val="0"/>
          <w:bCs w:val="0"/>
          <w:color w:val="auto"/>
        </w:rPr>
        <w:t xml:space="preserve"> utstillingen i henhold til </w:t>
      </w:r>
      <w:proofErr w:type="spellStart"/>
      <w:r>
        <w:rPr>
          <w:b w:val="0"/>
          <w:bCs w:val="0"/>
          <w:color w:val="auto"/>
        </w:rPr>
        <w:t>FIFe’s</w:t>
      </w:r>
      <w:proofErr w:type="spellEnd"/>
      <w:r>
        <w:rPr>
          <w:b w:val="0"/>
          <w:bCs w:val="0"/>
          <w:color w:val="auto"/>
        </w:rPr>
        <w:t xml:space="preserve"> lover</w:t>
      </w:r>
    </w:p>
    <w:p w:rsidR="00000000" w:rsidRDefault="00F14B38">
      <w:pPr>
        <w:pStyle w:val="Brdtekst"/>
        <w:numPr>
          <w:ilvl w:val="0"/>
          <w:numId w:val="2"/>
        </w:numPr>
        <w:rPr>
          <w:b w:val="0"/>
          <w:bCs w:val="0"/>
          <w:color w:val="auto"/>
        </w:rPr>
      </w:pPr>
      <w:r>
        <w:rPr>
          <w:b w:val="0"/>
          <w:bCs w:val="0"/>
          <w:color w:val="auto"/>
        </w:rPr>
        <w:t xml:space="preserve">Scandinavian </w:t>
      </w:r>
      <w:proofErr w:type="spellStart"/>
      <w:r>
        <w:rPr>
          <w:b w:val="0"/>
          <w:bCs w:val="0"/>
          <w:color w:val="auto"/>
        </w:rPr>
        <w:t>Winner</w:t>
      </w:r>
      <w:proofErr w:type="spellEnd"/>
      <w:r>
        <w:rPr>
          <w:b w:val="0"/>
          <w:bCs w:val="0"/>
          <w:color w:val="auto"/>
        </w:rPr>
        <w:t xml:space="preserve"> Show vil bli arrangert av Stockholms </w:t>
      </w:r>
      <w:proofErr w:type="spellStart"/>
      <w:r>
        <w:rPr>
          <w:b w:val="0"/>
          <w:bCs w:val="0"/>
          <w:color w:val="auto"/>
        </w:rPr>
        <w:t>Kattklubb</w:t>
      </w:r>
      <w:proofErr w:type="spellEnd"/>
      <w:r>
        <w:rPr>
          <w:b w:val="0"/>
          <w:bCs w:val="0"/>
          <w:color w:val="auto"/>
        </w:rPr>
        <w:t xml:space="preserve"> i 2003</w:t>
      </w:r>
    </w:p>
    <w:p w:rsidR="00000000" w:rsidRDefault="00F14B38">
      <w:pPr>
        <w:pStyle w:val="Brdtekst"/>
        <w:numPr>
          <w:ilvl w:val="0"/>
          <w:numId w:val="2"/>
        </w:numPr>
        <w:rPr>
          <w:b w:val="0"/>
          <w:bCs w:val="0"/>
          <w:color w:val="auto"/>
        </w:rPr>
      </w:pPr>
      <w:r>
        <w:rPr>
          <w:b w:val="0"/>
          <w:bCs w:val="0"/>
          <w:color w:val="auto"/>
        </w:rPr>
        <w:lastRenderedPageBreak/>
        <w:t xml:space="preserve">Scandinavian </w:t>
      </w:r>
      <w:proofErr w:type="spellStart"/>
      <w:r>
        <w:rPr>
          <w:b w:val="0"/>
          <w:bCs w:val="0"/>
          <w:color w:val="auto"/>
        </w:rPr>
        <w:t>Winner</w:t>
      </w:r>
      <w:proofErr w:type="spellEnd"/>
      <w:r>
        <w:rPr>
          <w:b w:val="0"/>
          <w:bCs w:val="0"/>
          <w:color w:val="auto"/>
        </w:rPr>
        <w:t xml:space="preserve"> Show vil </w:t>
      </w:r>
      <w:r>
        <w:rPr>
          <w:b w:val="0"/>
          <w:bCs w:val="0"/>
          <w:color w:val="auto"/>
        </w:rPr>
        <w:t>trolig bli avholdt for siste gang i 2005 på grunn av nye karanteneregler i EU/EØS-land</w:t>
      </w:r>
    </w:p>
    <w:p w:rsidR="00000000" w:rsidRDefault="00F14B38">
      <w:pPr>
        <w:pStyle w:val="Brdtekst"/>
        <w:numPr>
          <w:ilvl w:val="0"/>
          <w:numId w:val="2"/>
        </w:numPr>
        <w:rPr>
          <w:b w:val="0"/>
          <w:bCs w:val="0"/>
          <w:color w:val="auto"/>
          <w:lang w:val="en-GB"/>
        </w:rPr>
      </w:pPr>
      <w:proofErr w:type="spellStart"/>
      <w:r>
        <w:rPr>
          <w:b w:val="0"/>
          <w:bCs w:val="0"/>
          <w:color w:val="auto"/>
          <w:lang w:val="en-GB"/>
        </w:rPr>
        <w:t>Sverige</w:t>
      </w:r>
      <w:proofErr w:type="spellEnd"/>
      <w:r>
        <w:rPr>
          <w:b w:val="0"/>
          <w:bCs w:val="0"/>
          <w:color w:val="auto"/>
          <w:lang w:val="en-GB"/>
        </w:rPr>
        <w:t xml:space="preserve"> </w:t>
      </w:r>
      <w:proofErr w:type="spellStart"/>
      <w:r>
        <w:rPr>
          <w:b w:val="0"/>
          <w:bCs w:val="0"/>
          <w:color w:val="auto"/>
          <w:lang w:val="en-GB"/>
        </w:rPr>
        <w:t>skal</w:t>
      </w:r>
      <w:proofErr w:type="spellEnd"/>
      <w:r>
        <w:rPr>
          <w:b w:val="0"/>
          <w:bCs w:val="0"/>
          <w:color w:val="auto"/>
          <w:lang w:val="en-GB"/>
        </w:rPr>
        <w:t xml:space="preserve"> </w:t>
      </w:r>
      <w:proofErr w:type="spellStart"/>
      <w:r>
        <w:rPr>
          <w:b w:val="0"/>
          <w:bCs w:val="0"/>
          <w:color w:val="auto"/>
          <w:lang w:val="en-GB"/>
        </w:rPr>
        <w:t>arrangere</w:t>
      </w:r>
      <w:proofErr w:type="spellEnd"/>
      <w:r>
        <w:rPr>
          <w:b w:val="0"/>
          <w:bCs w:val="0"/>
          <w:color w:val="auto"/>
          <w:lang w:val="en-GB"/>
        </w:rPr>
        <w:t xml:space="preserve"> World Winner Show </w:t>
      </w:r>
      <w:proofErr w:type="spellStart"/>
      <w:r>
        <w:rPr>
          <w:b w:val="0"/>
          <w:bCs w:val="0"/>
          <w:color w:val="auto"/>
          <w:lang w:val="en-GB"/>
        </w:rPr>
        <w:t>i</w:t>
      </w:r>
      <w:proofErr w:type="spellEnd"/>
      <w:r>
        <w:rPr>
          <w:b w:val="0"/>
          <w:bCs w:val="0"/>
          <w:color w:val="auto"/>
          <w:lang w:val="en-GB"/>
        </w:rPr>
        <w:t xml:space="preserve"> 2007</w:t>
      </w:r>
    </w:p>
    <w:p w:rsidR="00000000" w:rsidRDefault="00F14B38">
      <w:pPr>
        <w:rPr>
          <w:sz w:val="22"/>
          <w:szCs w:val="22"/>
          <w:lang w:val="en-GB"/>
        </w:rPr>
      </w:pPr>
    </w:p>
    <w:p w:rsidR="00000000" w:rsidRDefault="00F14B38">
      <w:pPr>
        <w:pStyle w:val="Brdtekst"/>
        <w:ind w:left="-1440"/>
        <w:rPr>
          <w:color w:val="auto"/>
        </w:rPr>
      </w:pPr>
    </w:p>
    <w:p w:rsidR="00000000" w:rsidRDefault="00F14B38">
      <w:pPr>
        <w:pStyle w:val="Brdtekst"/>
        <w:rPr>
          <w:color w:val="auto"/>
        </w:rPr>
      </w:pPr>
    </w:p>
    <w:p w:rsidR="00000000" w:rsidRDefault="00F14B38">
      <w:pPr>
        <w:ind w:left="-1440"/>
        <w:rPr>
          <w:b/>
          <w:bCs/>
          <w:u w:val="single"/>
        </w:rPr>
      </w:pPr>
      <w:r>
        <w:rPr>
          <w:b/>
          <w:bCs/>
          <w:sz w:val="28"/>
          <w:szCs w:val="28"/>
          <w:u w:val="single"/>
        </w:rPr>
        <w:t>Eventuelt:</w:t>
      </w:r>
    </w:p>
    <w:p w:rsidR="00000000" w:rsidRDefault="00F14B38">
      <w:pPr>
        <w:ind w:left="-1440"/>
      </w:pPr>
    </w:p>
    <w:p w:rsidR="00000000" w:rsidRDefault="00F14B38">
      <w:pPr>
        <w:ind w:left="-1440"/>
      </w:pPr>
    </w:p>
    <w:p w:rsidR="00000000" w:rsidRDefault="00F14B38">
      <w:pPr>
        <w:pStyle w:val="Overskrift6"/>
      </w:pPr>
      <w:r>
        <w:t>Stormøte</w:t>
      </w:r>
    </w:p>
    <w:p w:rsidR="00000000" w:rsidRDefault="00F14B38">
      <w:pPr>
        <w:ind w:left="-1440"/>
      </w:pPr>
      <w:r>
        <w:t xml:space="preserve">Dato for nytt stormøte ble satt </w:t>
      </w:r>
      <w:proofErr w:type="gramStart"/>
      <w:r>
        <w:t>til  5</w:t>
      </w:r>
      <w:proofErr w:type="gramEnd"/>
      <w:r>
        <w:t xml:space="preserve">. – 6. april 2003. </w:t>
      </w:r>
    </w:p>
    <w:p w:rsidR="00000000" w:rsidRDefault="00F14B38"/>
    <w:p w:rsidR="00000000" w:rsidRDefault="00F14B38">
      <w:pPr>
        <w:pStyle w:val="Overskrift6"/>
      </w:pPr>
      <w:r>
        <w:t xml:space="preserve">Protest fra Østfoldkatten til sak </w:t>
      </w:r>
      <w:proofErr w:type="spellStart"/>
      <w:r>
        <w:t>S</w:t>
      </w:r>
      <w:r>
        <w:t>ak</w:t>
      </w:r>
      <w:proofErr w:type="spellEnd"/>
      <w:r>
        <w:t xml:space="preserve"> 72/02 – lønn til regnskapsfører:</w:t>
      </w:r>
    </w:p>
    <w:p w:rsidR="00000000" w:rsidRDefault="00F14B38">
      <w:pPr>
        <w:ind w:left="-1440"/>
      </w:pPr>
    </w:p>
    <w:p w:rsidR="00000000" w:rsidRDefault="00F14B38">
      <w:pPr>
        <w:ind w:left="-900"/>
      </w:pPr>
      <w:r>
        <w:t>”Østfoldkatten har i møte 20. januar 2003- sak 4/03 behandlet denne saken og vedtatt å oversende innvendinger mot dette vedtaket.</w:t>
      </w:r>
    </w:p>
    <w:p w:rsidR="00000000" w:rsidRDefault="00F14B38">
      <w:pPr>
        <w:ind w:left="-900"/>
      </w:pPr>
      <w:r>
        <w:t>Begrunnelse:</w:t>
      </w:r>
    </w:p>
    <w:p w:rsidR="00000000" w:rsidRDefault="00F14B38">
      <w:pPr>
        <w:ind w:left="-900"/>
      </w:pPr>
      <w:r>
        <w:t xml:space="preserve">Dagens regnskapsfører utfører tjenesten mot honorar og er derved å anse som </w:t>
      </w:r>
      <w:r>
        <w:t xml:space="preserve">ekstern </w:t>
      </w:r>
      <w:proofErr w:type="spellStart"/>
      <w:r>
        <w:t>regnskapsfører</w:t>
      </w:r>
      <w:proofErr w:type="gramStart"/>
      <w:r>
        <w:t>.Dersom</w:t>
      </w:r>
      <w:proofErr w:type="spellEnd"/>
      <w:proofErr w:type="gramEnd"/>
      <w:r>
        <w:t xml:space="preserve"> honoraret blir omgjort til lønn medfører dette et ansettelsesforhold og arbeidsgiver er  forpliktet i henhold til arbeidsmiljøloven med hensyn til feriepenger, arbeidsgiveravgift, lønn under sykdom, oppsigelsesvern etc.</w:t>
      </w:r>
    </w:p>
    <w:p w:rsidR="00000000" w:rsidRDefault="00F14B38">
      <w:pPr>
        <w:ind w:left="-900"/>
      </w:pPr>
    </w:p>
    <w:p w:rsidR="00000000" w:rsidRDefault="00F14B38">
      <w:pPr>
        <w:ind w:left="-900"/>
      </w:pPr>
      <w:r>
        <w:t>Regnskapsføringen for NRR kan ikke defineres som et midlertidig arbeid og av den grunn kunne holdes utenfor et fast ansettelsesforhold. Klubben har gjort henvendelse til presidenten i NRR for å få avklaringer vedrørende stillingsstørrelse for regnskapsføre</w:t>
      </w:r>
      <w:r>
        <w:t>ren uten å få noe konkret svar på dette. Svaret var at det bare var en annen måte å betale for en utført tjeneste.</w:t>
      </w:r>
    </w:p>
    <w:p w:rsidR="00000000" w:rsidRDefault="00F14B38">
      <w:pPr>
        <w:ind w:left="-900"/>
      </w:pPr>
    </w:p>
    <w:p w:rsidR="00000000" w:rsidRDefault="00F14B38">
      <w:pPr>
        <w:ind w:left="-900"/>
      </w:pPr>
      <w:proofErr w:type="spellStart"/>
      <w:r>
        <w:t>NRRs</w:t>
      </w:r>
      <w:proofErr w:type="spellEnd"/>
      <w:r>
        <w:t xml:space="preserve"> styre har i henhold til § 41 kun anledning til å utpeke ulønnede assistenter/medhjelpere og har derfor etter vår mening ikke fullmakt t</w:t>
      </w:r>
      <w:r>
        <w:t>il å fatte et slikt vedtak som i praksis er opprettelse av en ny deltidsstilling.</w:t>
      </w:r>
    </w:p>
    <w:p w:rsidR="00000000" w:rsidRDefault="00F14B38">
      <w:pPr>
        <w:ind w:left="-900"/>
      </w:pPr>
    </w:p>
    <w:p w:rsidR="00000000" w:rsidRDefault="00F14B38">
      <w:pPr>
        <w:ind w:left="-900"/>
      </w:pPr>
      <w:r>
        <w:t>Fredrikstad, 21. januar 2003”</w:t>
      </w:r>
    </w:p>
    <w:p w:rsidR="00000000" w:rsidRDefault="00F14B38">
      <w:pPr>
        <w:ind w:left="-1440"/>
      </w:pPr>
    </w:p>
    <w:p w:rsidR="00000000" w:rsidRDefault="00F14B38"/>
    <w:p w:rsidR="00000000" w:rsidRDefault="00F14B38">
      <w:pPr>
        <w:ind w:left="-1440"/>
      </w:pPr>
      <w:r>
        <w:t xml:space="preserve">Styret ser poengene fra Østfoldkatten, men avventer behandling av samme sak på </w:t>
      </w:r>
      <w:proofErr w:type="spellStart"/>
      <w:r>
        <w:t>NRRs</w:t>
      </w:r>
      <w:proofErr w:type="spellEnd"/>
      <w:r>
        <w:t xml:space="preserve"> generalforsamling. </w:t>
      </w:r>
    </w:p>
    <w:p w:rsidR="00000000" w:rsidRDefault="00F14B38">
      <w:pPr>
        <w:ind w:left="-1440"/>
      </w:pPr>
    </w:p>
    <w:p w:rsidR="00000000" w:rsidRDefault="00F14B38">
      <w:pPr>
        <w:ind w:left="-1440"/>
      </w:pPr>
    </w:p>
    <w:p w:rsidR="00000000" w:rsidRDefault="00F14B38">
      <w:pPr>
        <w:ind w:left="-1440"/>
      </w:pPr>
    </w:p>
    <w:p w:rsidR="00000000" w:rsidRPr="00C125F5" w:rsidRDefault="00F14B38">
      <w:pPr>
        <w:pStyle w:val="Topptekst"/>
        <w:tabs>
          <w:tab w:val="clear" w:pos="4536"/>
          <w:tab w:val="clear" w:pos="9072"/>
        </w:tabs>
        <w:ind w:left="-1440"/>
      </w:pPr>
      <w:r w:rsidRPr="00C125F5">
        <w:t xml:space="preserve">Johnny </w:t>
      </w:r>
      <w:proofErr w:type="spellStart"/>
      <w:r w:rsidRPr="00C125F5">
        <w:t>Skjølås</w:t>
      </w:r>
      <w:proofErr w:type="spellEnd"/>
      <w:r w:rsidRPr="00C125F5">
        <w:tab/>
      </w:r>
      <w:r w:rsidRPr="00C125F5">
        <w:tab/>
      </w:r>
      <w:r w:rsidRPr="00C125F5">
        <w:tab/>
        <w:t>Lisbeth Falling</w:t>
      </w:r>
      <w:r w:rsidRPr="00C125F5">
        <w:tab/>
      </w:r>
      <w:r w:rsidRPr="00C125F5">
        <w:tab/>
      </w:r>
      <w:r w:rsidRPr="00C125F5">
        <w:tab/>
        <w:t xml:space="preserve">Roald </w:t>
      </w:r>
      <w:proofErr w:type="spellStart"/>
      <w:r w:rsidRPr="00C125F5">
        <w:t>Westre</w:t>
      </w:r>
      <w:proofErr w:type="spellEnd"/>
      <w:r w:rsidRPr="00C125F5">
        <w:tab/>
      </w:r>
    </w:p>
    <w:p w:rsidR="00000000" w:rsidRDefault="00F14B38">
      <w:pPr>
        <w:ind w:left="-1440"/>
      </w:pPr>
      <w:r>
        <w:t>president</w:t>
      </w:r>
      <w:r>
        <w:tab/>
      </w:r>
      <w:r>
        <w:tab/>
      </w:r>
      <w:r>
        <w:tab/>
      </w:r>
      <w:r>
        <w:tab/>
        <w:t>visepresident</w:t>
      </w:r>
      <w:r>
        <w:tab/>
      </w:r>
      <w:r>
        <w:tab/>
      </w:r>
      <w:r>
        <w:tab/>
      </w:r>
      <w:r>
        <w:tab/>
        <w:t>styremedlem</w:t>
      </w:r>
      <w:r>
        <w:tab/>
      </w:r>
      <w:r>
        <w:tab/>
      </w:r>
    </w:p>
    <w:p w:rsidR="00000000" w:rsidRDefault="00F14B38">
      <w:pPr>
        <w:ind w:left="-1440"/>
      </w:pPr>
    </w:p>
    <w:p w:rsidR="00000000" w:rsidRDefault="00F14B38">
      <w:pPr>
        <w:ind w:left="-1440"/>
      </w:pPr>
    </w:p>
    <w:p w:rsidR="00000000" w:rsidRDefault="00F14B38">
      <w:pPr>
        <w:ind w:left="-1440"/>
      </w:pPr>
    </w:p>
    <w:p w:rsidR="00000000" w:rsidRDefault="00F14B38">
      <w:pPr>
        <w:ind w:left="-1440"/>
      </w:pPr>
    </w:p>
    <w:p w:rsidR="00000000" w:rsidRDefault="00F14B38">
      <w:pPr>
        <w:ind w:left="-1440"/>
      </w:pPr>
      <w:r>
        <w:t xml:space="preserve">Bjørn </w:t>
      </w:r>
      <w:proofErr w:type="spellStart"/>
      <w:r>
        <w:t>Steensrud</w:t>
      </w:r>
      <w:proofErr w:type="spellEnd"/>
      <w:r>
        <w:tab/>
      </w:r>
      <w:r>
        <w:tab/>
      </w:r>
      <w:r>
        <w:tab/>
        <w:t xml:space="preserve">Anita </w:t>
      </w:r>
      <w:proofErr w:type="spellStart"/>
      <w:r>
        <w:t>Skofteby</w:t>
      </w:r>
      <w:proofErr w:type="spellEnd"/>
    </w:p>
    <w:p w:rsidR="00F14B38" w:rsidRDefault="00F14B38">
      <w:pPr>
        <w:ind w:left="-1440"/>
      </w:pPr>
      <w:r>
        <w:t xml:space="preserve">styremedlem </w:t>
      </w:r>
      <w:r>
        <w:tab/>
      </w:r>
      <w:r>
        <w:tab/>
      </w:r>
      <w:r>
        <w:tab/>
      </w:r>
      <w:r>
        <w:tab/>
      </w:r>
      <w:proofErr w:type="spellStart"/>
      <w:r>
        <w:t>styremedlem</w:t>
      </w:r>
      <w:proofErr w:type="spellEnd"/>
    </w:p>
    <w:sectPr w:rsidR="00F14B38">
      <w:pgSz w:w="11906" w:h="16838"/>
      <w:pgMar w:top="1417" w:right="746" w:bottom="1417" w:left="34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1DD8"/>
    <w:multiLevelType w:val="multilevel"/>
    <w:tmpl w:val="8C762D54"/>
    <w:lvl w:ilvl="0">
      <w:numFmt w:val="bullet"/>
      <w:lvlText w:val="-"/>
      <w:lvlJc w:val="left"/>
      <w:pPr>
        <w:tabs>
          <w:tab w:val="num" w:pos="-1080"/>
        </w:tabs>
        <w:ind w:left="-1080" w:hanging="360"/>
      </w:pPr>
      <w:rPr>
        <w:rFont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cs="Wingdings" w:hint="default"/>
      </w:rPr>
    </w:lvl>
  </w:abstractNum>
  <w:abstractNum w:abstractNumId="1">
    <w:nsid w:val="6C62496F"/>
    <w:multiLevelType w:val="multilevel"/>
    <w:tmpl w:val="1000185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6C"/>
    <w:rsid w:val="00C125F5"/>
    <w:rsid w:val="00C71B6C"/>
    <w:rsid w:val="00F14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uiPriority w:val="99"/>
    <w:qFormat/>
    <w:pPr>
      <w:keepNext/>
      <w:outlineLvl w:val="0"/>
    </w:pPr>
    <w:rPr>
      <w:b/>
      <w:bCs/>
      <w:u w:val="single"/>
    </w:rPr>
  </w:style>
  <w:style w:type="paragraph" w:styleId="Overskrift2">
    <w:name w:val="heading 2"/>
    <w:basedOn w:val="Normal"/>
    <w:next w:val="Normal"/>
    <w:link w:val="Overskrift2Tegn"/>
    <w:uiPriority w:val="99"/>
    <w:qFormat/>
    <w:pPr>
      <w:keepNext/>
      <w:outlineLvl w:val="1"/>
    </w:pPr>
    <w:rPr>
      <w:b/>
      <w:bCs/>
      <w:sz w:val="28"/>
      <w:szCs w:val="28"/>
    </w:rPr>
  </w:style>
  <w:style w:type="paragraph" w:styleId="Overskrift3">
    <w:name w:val="heading 3"/>
    <w:basedOn w:val="Normal"/>
    <w:next w:val="Normal"/>
    <w:link w:val="Overskrift3Tegn"/>
    <w:uiPriority w:val="99"/>
    <w:qFormat/>
    <w:pPr>
      <w:keepNext/>
      <w:outlineLvl w:val="2"/>
    </w:pPr>
    <w:rPr>
      <w:b/>
      <w:bCs/>
    </w:rPr>
  </w:style>
  <w:style w:type="paragraph" w:styleId="Overskrift4">
    <w:name w:val="heading 4"/>
    <w:basedOn w:val="Normal"/>
    <w:next w:val="Normal"/>
    <w:link w:val="Overskrift4Tegn"/>
    <w:uiPriority w:val="99"/>
    <w:qFormat/>
    <w:pPr>
      <w:keepNext/>
      <w:outlineLvl w:val="3"/>
    </w:pPr>
    <w:rPr>
      <w:b/>
      <w:bCs/>
      <w:sz w:val="32"/>
      <w:szCs w:val="32"/>
    </w:rPr>
  </w:style>
  <w:style w:type="paragraph" w:styleId="Overskrift5">
    <w:name w:val="heading 5"/>
    <w:basedOn w:val="Normal"/>
    <w:next w:val="Normal"/>
    <w:link w:val="Overskrift5Tegn"/>
    <w:uiPriority w:val="99"/>
    <w:qFormat/>
    <w:pPr>
      <w:keepNext/>
      <w:ind w:left="-1440"/>
      <w:outlineLvl w:val="4"/>
    </w:pPr>
    <w:rPr>
      <w:b/>
      <w:bCs/>
      <w:sz w:val="32"/>
      <w:szCs w:val="32"/>
    </w:rPr>
  </w:style>
  <w:style w:type="paragraph" w:styleId="Overskrift6">
    <w:name w:val="heading 6"/>
    <w:basedOn w:val="Normal"/>
    <w:next w:val="Normal"/>
    <w:link w:val="Overskrift6Tegn"/>
    <w:uiPriority w:val="99"/>
    <w:qFormat/>
    <w:pPr>
      <w:keepNext/>
      <w:ind w:left="-1440"/>
      <w:outlineLvl w:val="5"/>
    </w:pPr>
    <w:rPr>
      <w:b/>
      <w:bCs/>
    </w:rPr>
  </w:style>
  <w:style w:type="character" w:default="1" w:styleId="Standardskriftforavsnitt">
    <w:name w:val="Default Paragraph Font"/>
    <w:uiPriority w:val="9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Pr>
      <w:b/>
      <w:bCs/>
      <w:sz w:val="28"/>
      <w:szCs w:val="28"/>
    </w:rPr>
  </w:style>
  <w:style w:type="character" w:customStyle="1" w:styleId="Overskrift5Tegn">
    <w:name w:val="Overskrift 5 Tegn"/>
    <w:basedOn w:val="Standardskriftforavsnitt"/>
    <w:link w:val="Overskrift5"/>
    <w:uiPriority w:val="9"/>
    <w:semiHidden/>
    <w:rPr>
      <w:b/>
      <w:bCs/>
      <w:i/>
      <w:iCs/>
      <w:sz w:val="26"/>
      <w:szCs w:val="26"/>
    </w:rPr>
  </w:style>
  <w:style w:type="character" w:customStyle="1" w:styleId="Overskrift6Tegn">
    <w:name w:val="Overskrift 6 Tegn"/>
    <w:basedOn w:val="Standardskriftforavsnitt"/>
    <w:link w:val="Overskrift6"/>
    <w:uiPriority w:val="9"/>
    <w:semiHidden/>
    <w:rPr>
      <w:b/>
      <w:bCs/>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semiHidden/>
    <w:rPr>
      <w:rFonts w:ascii="Times New Roman" w:hAnsi="Times New Roman" w:cs="Times New Roman"/>
      <w:sz w:val="24"/>
      <w:szCs w:val="24"/>
    </w:rPr>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basedOn w:val="Standardskriftforavsnitt"/>
    <w:link w:val="Bunntekst"/>
    <w:uiPriority w:val="99"/>
    <w:semiHidden/>
    <w:rPr>
      <w:rFonts w:ascii="Times New Roman" w:hAnsi="Times New Roman" w:cs="Times New Roman"/>
      <w:sz w:val="24"/>
      <w:szCs w:val="24"/>
    </w:rPr>
  </w:style>
  <w:style w:type="paragraph" w:styleId="Brdtekst">
    <w:name w:val="Body Text"/>
    <w:basedOn w:val="Normal"/>
    <w:link w:val="BrdtekstTegn"/>
    <w:uiPriority w:val="99"/>
    <w:rPr>
      <w:b/>
      <w:bCs/>
      <w:color w:val="FF0000"/>
    </w:rPr>
  </w:style>
  <w:style w:type="character" w:customStyle="1" w:styleId="BrdtekstTegn">
    <w:name w:val="Brødtekst Tegn"/>
    <w:basedOn w:val="Standardskriftforavsnitt"/>
    <w:link w:val="Brdtekst"/>
    <w:uiPriority w:val="99"/>
    <w:semiHidden/>
    <w:rPr>
      <w:rFonts w:ascii="Times New Roman" w:hAnsi="Times New Roman" w:cs="Times New Roman"/>
      <w:sz w:val="24"/>
      <w:szCs w:val="24"/>
    </w:rPr>
  </w:style>
  <w:style w:type="paragraph" w:styleId="Brdtekst2">
    <w:name w:val="Body Text 2"/>
    <w:basedOn w:val="Normal"/>
    <w:link w:val="Brdtekst2Tegn"/>
    <w:uiPriority w:val="99"/>
    <w:pPr>
      <w:ind w:left="900"/>
    </w:pPr>
  </w:style>
  <w:style w:type="character" w:customStyle="1" w:styleId="Brdtekst2Tegn">
    <w:name w:val="Brødtekst 2 Tegn"/>
    <w:basedOn w:val="Standardskriftforavsnitt"/>
    <w:link w:val="Brdtekst2"/>
    <w:uiPriority w:val="99"/>
    <w:semiHidden/>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uiPriority w:val="99"/>
    <w:qFormat/>
    <w:pPr>
      <w:keepNext/>
      <w:outlineLvl w:val="0"/>
    </w:pPr>
    <w:rPr>
      <w:b/>
      <w:bCs/>
      <w:u w:val="single"/>
    </w:rPr>
  </w:style>
  <w:style w:type="paragraph" w:styleId="Overskrift2">
    <w:name w:val="heading 2"/>
    <w:basedOn w:val="Normal"/>
    <w:next w:val="Normal"/>
    <w:link w:val="Overskrift2Tegn"/>
    <w:uiPriority w:val="99"/>
    <w:qFormat/>
    <w:pPr>
      <w:keepNext/>
      <w:outlineLvl w:val="1"/>
    </w:pPr>
    <w:rPr>
      <w:b/>
      <w:bCs/>
      <w:sz w:val="28"/>
      <w:szCs w:val="28"/>
    </w:rPr>
  </w:style>
  <w:style w:type="paragraph" w:styleId="Overskrift3">
    <w:name w:val="heading 3"/>
    <w:basedOn w:val="Normal"/>
    <w:next w:val="Normal"/>
    <w:link w:val="Overskrift3Tegn"/>
    <w:uiPriority w:val="99"/>
    <w:qFormat/>
    <w:pPr>
      <w:keepNext/>
      <w:outlineLvl w:val="2"/>
    </w:pPr>
    <w:rPr>
      <w:b/>
      <w:bCs/>
    </w:rPr>
  </w:style>
  <w:style w:type="paragraph" w:styleId="Overskrift4">
    <w:name w:val="heading 4"/>
    <w:basedOn w:val="Normal"/>
    <w:next w:val="Normal"/>
    <w:link w:val="Overskrift4Tegn"/>
    <w:uiPriority w:val="99"/>
    <w:qFormat/>
    <w:pPr>
      <w:keepNext/>
      <w:outlineLvl w:val="3"/>
    </w:pPr>
    <w:rPr>
      <w:b/>
      <w:bCs/>
      <w:sz w:val="32"/>
      <w:szCs w:val="32"/>
    </w:rPr>
  </w:style>
  <w:style w:type="paragraph" w:styleId="Overskrift5">
    <w:name w:val="heading 5"/>
    <w:basedOn w:val="Normal"/>
    <w:next w:val="Normal"/>
    <w:link w:val="Overskrift5Tegn"/>
    <w:uiPriority w:val="99"/>
    <w:qFormat/>
    <w:pPr>
      <w:keepNext/>
      <w:ind w:left="-1440"/>
      <w:outlineLvl w:val="4"/>
    </w:pPr>
    <w:rPr>
      <w:b/>
      <w:bCs/>
      <w:sz w:val="32"/>
      <w:szCs w:val="32"/>
    </w:rPr>
  </w:style>
  <w:style w:type="paragraph" w:styleId="Overskrift6">
    <w:name w:val="heading 6"/>
    <w:basedOn w:val="Normal"/>
    <w:next w:val="Normal"/>
    <w:link w:val="Overskrift6Tegn"/>
    <w:uiPriority w:val="99"/>
    <w:qFormat/>
    <w:pPr>
      <w:keepNext/>
      <w:ind w:left="-1440"/>
      <w:outlineLvl w:val="5"/>
    </w:pPr>
    <w:rPr>
      <w:b/>
      <w:bCs/>
    </w:rPr>
  </w:style>
  <w:style w:type="character" w:default="1" w:styleId="Standardskriftforavsnitt">
    <w:name w:val="Default Paragraph Font"/>
    <w:uiPriority w:val="9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Pr>
      <w:b/>
      <w:bCs/>
      <w:sz w:val="28"/>
      <w:szCs w:val="28"/>
    </w:rPr>
  </w:style>
  <w:style w:type="character" w:customStyle="1" w:styleId="Overskrift5Tegn">
    <w:name w:val="Overskrift 5 Tegn"/>
    <w:basedOn w:val="Standardskriftforavsnitt"/>
    <w:link w:val="Overskrift5"/>
    <w:uiPriority w:val="9"/>
    <w:semiHidden/>
    <w:rPr>
      <w:b/>
      <w:bCs/>
      <w:i/>
      <w:iCs/>
      <w:sz w:val="26"/>
      <w:szCs w:val="26"/>
    </w:rPr>
  </w:style>
  <w:style w:type="character" w:customStyle="1" w:styleId="Overskrift6Tegn">
    <w:name w:val="Overskrift 6 Tegn"/>
    <w:basedOn w:val="Standardskriftforavsnitt"/>
    <w:link w:val="Overskrift6"/>
    <w:uiPriority w:val="9"/>
    <w:semiHidden/>
    <w:rPr>
      <w:b/>
      <w:bCs/>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semiHidden/>
    <w:rPr>
      <w:rFonts w:ascii="Times New Roman" w:hAnsi="Times New Roman" w:cs="Times New Roman"/>
      <w:sz w:val="24"/>
      <w:szCs w:val="24"/>
    </w:rPr>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basedOn w:val="Standardskriftforavsnitt"/>
    <w:link w:val="Bunntekst"/>
    <w:uiPriority w:val="99"/>
    <w:semiHidden/>
    <w:rPr>
      <w:rFonts w:ascii="Times New Roman" w:hAnsi="Times New Roman" w:cs="Times New Roman"/>
      <w:sz w:val="24"/>
      <w:szCs w:val="24"/>
    </w:rPr>
  </w:style>
  <w:style w:type="paragraph" w:styleId="Brdtekst">
    <w:name w:val="Body Text"/>
    <w:basedOn w:val="Normal"/>
    <w:link w:val="BrdtekstTegn"/>
    <w:uiPriority w:val="99"/>
    <w:rPr>
      <w:b/>
      <w:bCs/>
      <w:color w:val="FF0000"/>
    </w:rPr>
  </w:style>
  <w:style w:type="character" w:customStyle="1" w:styleId="BrdtekstTegn">
    <w:name w:val="Brødtekst Tegn"/>
    <w:basedOn w:val="Standardskriftforavsnitt"/>
    <w:link w:val="Brdtekst"/>
    <w:uiPriority w:val="99"/>
    <w:semiHidden/>
    <w:rPr>
      <w:rFonts w:ascii="Times New Roman" w:hAnsi="Times New Roman" w:cs="Times New Roman"/>
      <w:sz w:val="24"/>
      <w:szCs w:val="24"/>
    </w:rPr>
  </w:style>
  <w:style w:type="paragraph" w:styleId="Brdtekst2">
    <w:name w:val="Body Text 2"/>
    <w:basedOn w:val="Normal"/>
    <w:link w:val="Brdtekst2Tegn"/>
    <w:uiPriority w:val="99"/>
    <w:pPr>
      <w:ind w:left="900"/>
    </w:pPr>
  </w:style>
  <w:style w:type="character" w:customStyle="1" w:styleId="Brdtekst2Tegn">
    <w:name w:val="Brødtekst 2 Tegn"/>
    <w:basedOn w:val="Standardskriftforavsnitt"/>
    <w:link w:val="Brdtekst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3443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Sted:</vt:lpstr>
    </vt:vector>
  </TitlesOfParts>
  <Company>Norske Rasekattklubbers Riksforbund</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Sted:</dc:title>
  <dc:creator>NRR</dc:creator>
  <cp:lastModifiedBy>Monica Alnes</cp:lastModifiedBy>
  <cp:revision>2</cp:revision>
  <cp:lastPrinted>2003-02-26T15:12:00Z</cp:lastPrinted>
  <dcterms:created xsi:type="dcterms:W3CDTF">2016-11-29T14:02:00Z</dcterms:created>
  <dcterms:modified xsi:type="dcterms:W3CDTF">2016-11-29T14:02:00Z</dcterms:modified>
</cp:coreProperties>
</file>